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2C" w:rsidRPr="00E10ABC" w:rsidRDefault="000D142C" w:rsidP="000D142C">
      <w:pPr>
        <w:jc w:val="center"/>
        <w:rPr>
          <w:rFonts w:asciiTheme="minorHAnsi" w:hAnsiTheme="minorHAnsi"/>
          <w:sz w:val="28"/>
          <w:szCs w:val="28"/>
        </w:rPr>
      </w:pPr>
      <w:r w:rsidRPr="00E10ABC">
        <w:rPr>
          <w:rFonts w:asciiTheme="minorHAnsi" w:hAnsiTheme="minorHAnsi"/>
          <w:sz w:val="28"/>
          <w:szCs w:val="28"/>
        </w:rPr>
        <w:t>Ken Luongo Remarks</w:t>
      </w:r>
    </w:p>
    <w:p w:rsidR="000D142C" w:rsidRDefault="000D142C" w:rsidP="00064CA2">
      <w:pPr>
        <w:jc w:val="center"/>
        <w:rPr>
          <w:rFonts w:asciiTheme="minorHAnsi" w:hAnsiTheme="minorHAnsi"/>
          <w:sz w:val="28"/>
          <w:szCs w:val="28"/>
        </w:rPr>
      </w:pPr>
    </w:p>
    <w:p w:rsidR="000D142C" w:rsidRDefault="000D142C" w:rsidP="00064CA2">
      <w:pPr>
        <w:jc w:val="center"/>
        <w:rPr>
          <w:rFonts w:asciiTheme="minorHAnsi" w:hAnsiTheme="minorHAnsi"/>
          <w:sz w:val="28"/>
          <w:szCs w:val="28"/>
        </w:rPr>
      </w:pPr>
      <w:r>
        <w:rPr>
          <w:rFonts w:asciiTheme="minorHAnsi" w:hAnsiTheme="minorHAnsi"/>
          <w:sz w:val="28"/>
          <w:szCs w:val="28"/>
        </w:rPr>
        <w:t>Nuclear Energy and Nuclear Power in the 21</w:t>
      </w:r>
      <w:r w:rsidRPr="000D142C">
        <w:rPr>
          <w:rFonts w:asciiTheme="minorHAnsi" w:hAnsiTheme="minorHAnsi"/>
          <w:sz w:val="28"/>
          <w:szCs w:val="28"/>
          <w:vertAlign w:val="superscript"/>
        </w:rPr>
        <w:t>st</w:t>
      </w:r>
      <w:r>
        <w:rPr>
          <w:rFonts w:asciiTheme="minorHAnsi" w:hAnsiTheme="minorHAnsi"/>
          <w:sz w:val="28"/>
          <w:szCs w:val="28"/>
        </w:rPr>
        <w:t xml:space="preserve"> Century</w:t>
      </w:r>
    </w:p>
    <w:p w:rsidR="000D142C" w:rsidRDefault="000D142C" w:rsidP="00064CA2">
      <w:pPr>
        <w:jc w:val="center"/>
        <w:rPr>
          <w:rFonts w:asciiTheme="minorHAnsi" w:hAnsiTheme="minorHAnsi"/>
          <w:sz w:val="28"/>
          <w:szCs w:val="28"/>
        </w:rPr>
      </w:pPr>
      <w:r>
        <w:rPr>
          <w:rFonts w:asciiTheme="minorHAnsi" w:hAnsiTheme="minorHAnsi"/>
          <w:sz w:val="28"/>
          <w:szCs w:val="28"/>
        </w:rPr>
        <w:t>Center for the National Interest and Energy Innovation Reform Project</w:t>
      </w:r>
    </w:p>
    <w:p w:rsidR="000D142C" w:rsidRDefault="000D142C" w:rsidP="00064CA2">
      <w:pPr>
        <w:jc w:val="center"/>
        <w:rPr>
          <w:rFonts w:asciiTheme="minorHAnsi" w:hAnsiTheme="minorHAnsi"/>
          <w:sz w:val="28"/>
          <w:szCs w:val="28"/>
        </w:rPr>
      </w:pPr>
      <w:r>
        <w:rPr>
          <w:rFonts w:asciiTheme="minorHAnsi" w:hAnsiTheme="minorHAnsi"/>
          <w:sz w:val="28"/>
          <w:szCs w:val="28"/>
        </w:rPr>
        <w:t>Washington D.C.</w:t>
      </w:r>
    </w:p>
    <w:p w:rsidR="000D142C" w:rsidRPr="00E10ABC" w:rsidRDefault="000D142C" w:rsidP="000D142C">
      <w:pPr>
        <w:jc w:val="center"/>
        <w:rPr>
          <w:rFonts w:asciiTheme="minorHAnsi" w:hAnsiTheme="minorHAnsi"/>
          <w:sz w:val="28"/>
          <w:szCs w:val="28"/>
        </w:rPr>
      </w:pPr>
      <w:r>
        <w:rPr>
          <w:rFonts w:asciiTheme="minorHAnsi" w:hAnsiTheme="minorHAnsi"/>
          <w:sz w:val="28"/>
          <w:szCs w:val="28"/>
        </w:rPr>
        <w:t>10</w:t>
      </w:r>
      <w:r>
        <w:rPr>
          <w:rFonts w:asciiTheme="minorHAnsi" w:hAnsiTheme="minorHAnsi"/>
          <w:sz w:val="28"/>
          <w:szCs w:val="28"/>
        </w:rPr>
        <w:t>-17</w:t>
      </w:r>
      <w:r w:rsidRPr="00E10ABC">
        <w:rPr>
          <w:rFonts w:asciiTheme="minorHAnsi" w:hAnsiTheme="minorHAnsi"/>
          <w:sz w:val="28"/>
          <w:szCs w:val="28"/>
        </w:rPr>
        <w:t>-17</w:t>
      </w:r>
    </w:p>
    <w:p w:rsidR="00064CA2" w:rsidRPr="00E10ABC" w:rsidRDefault="00064CA2" w:rsidP="00064CA2">
      <w:pPr>
        <w:rPr>
          <w:rFonts w:asciiTheme="minorHAnsi" w:hAnsiTheme="minorHAnsi"/>
          <w:sz w:val="28"/>
          <w:szCs w:val="28"/>
        </w:rPr>
      </w:pPr>
    </w:p>
    <w:p w:rsidR="00064CA2" w:rsidRDefault="00064CA2" w:rsidP="00064CA2">
      <w:pPr>
        <w:pStyle w:val="ListParagraph"/>
        <w:numPr>
          <w:ilvl w:val="0"/>
          <w:numId w:val="1"/>
        </w:numPr>
        <w:rPr>
          <w:rFonts w:asciiTheme="minorHAnsi" w:hAnsiTheme="minorHAnsi"/>
          <w:sz w:val="28"/>
          <w:szCs w:val="28"/>
        </w:rPr>
      </w:pPr>
      <w:r w:rsidRPr="00E10ABC">
        <w:rPr>
          <w:rFonts w:asciiTheme="minorHAnsi" w:hAnsiTheme="minorHAnsi"/>
          <w:sz w:val="28"/>
          <w:szCs w:val="28"/>
        </w:rPr>
        <w:t>In my view the context for evaluating the contributions of nuclear power in the 21</w:t>
      </w:r>
      <w:r w:rsidRPr="00E10ABC">
        <w:rPr>
          <w:rFonts w:asciiTheme="minorHAnsi" w:hAnsiTheme="minorHAnsi"/>
          <w:sz w:val="28"/>
          <w:szCs w:val="28"/>
          <w:vertAlign w:val="superscript"/>
        </w:rPr>
        <w:t>st</w:t>
      </w:r>
      <w:r w:rsidRPr="00E10ABC">
        <w:rPr>
          <w:rFonts w:asciiTheme="minorHAnsi" w:hAnsiTheme="minorHAnsi"/>
          <w:sz w:val="28"/>
          <w:szCs w:val="28"/>
        </w:rPr>
        <w:t xml:space="preserve"> Century have evolved significantly from the 20</w:t>
      </w:r>
      <w:r w:rsidRPr="00E10ABC">
        <w:rPr>
          <w:rFonts w:asciiTheme="minorHAnsi" w:hAnsiTheme="minorHAnsi"/>
          <w:sz w:val="28"/>
          <w:szCs w:val="28"/>
          <w:vertAlign w:val="superscript"/>
        </w:rPr>
        <w:t>th</w:t>
      </w:r>
      <w:r w:rsidRPr="00E10ABC">
        <w:rPr>
          <w:rFonts w:asciiTheme="minorHAnsi" w:hAnsiTheme="minorHAnsi"/>
          <w:sz w:val="28"/>
          <w:szCs w:val="28"/>
        </w:rPr>
        <w:t xml:space="preserve"> Ce</w:t>
      </w:r>
      <w:r w:rsidR="00E10ABC">
        <w:rPr>
          <w:rFonts w:asciiTheme="minorHAnsi" w:hAnsiTheme="minorHAnsi"/>
          <w:sz w:val="28"/>
          <w:szCs w:val="28"/>
        </w:rPr>
        <w:t>ntury.  But the evaluation framework</w:t>
      </w:r>
      <w:r w:rsidRPr="00E10ABC">
        <w:rPr>
          <w:rFonts w:asciiTheme="minorHAnsi" w:hAnsiTheme="minorHAnsi"/>
          <w:sz w:val="28"/>
          <w:szCs w:val="28"/>
        </w:rPr>
        <w:t xml:space="preserve"> has not been adequately updated.</w:t>
      </w:r>
    </w:p>
    <w:p w:rsidR="000D142C" w:rsidRDefault="000D142C" w:rsidP="000D142C">
      <w:pPr>
        <w:pStyle w:val="ListParagraph"/>
        <w:ind w:left="360"/>
        <w:rPr>
          <w:rFonts w:asciiTheme="minorHAnsi" w:hAnsiTheme="minorHAnsi"/>
          <w:sz w:val="28"/>
          <w:szCs w:val="28"/>
        </w:rPr>
      </w:pPr>
    </w:p>
    <w:p w:rsidR="000D142C" w:rsidRDefault="000D142C" w:rsidP="00064CA2">
      <w:pPr>
        <w:pStyle w:val="ListParagraph"/>
        <w:numPr>
          <w:ilvl w:val="0"/>
          <w:numId w:val="1"/>
        </w:numPr>
        <w:rPr>
          <w:rFonts w:asciiTheme="minorHAnsi" w:hAnsiTheme="minorHAnsi"/>
          <w:sz w:val="28"/>
          <w:szCs w:val="28"/>
        </w:rPr>
      </w:pPr>
      <w:r>
        <w:rPr>
          <w:rFonts w:asciiTheme="minorHAnsi" w:hAnsiTheme="minorHAnsi"/>
          <w:sz w:val="28"/>
          <w:szCs w:val="28"/>
        </w:rPr>
        <w:t>The challenges, the financing, the competition, the technology, the markets, and the expectations are all different today than they were even at the close of the 20</w:t>
      </w:r>
      <w:r w:rsidRPr="000D142C">
        <w:rPr>
          <w:rFonts w:asciiTheme="minorHAnsi" w:hAnsiTheme="minorHAnsi"/>
          <w:sz w:val="28"/>
          <w:szCs w:val="28"/>
          <w:vertAlign w:val="superscript"/>
        </w:rPr>
        <w:t>th</w:t>
      </w:r>
      <w:r>
        <w:rPr>
          <w:rFonts w:asciiTheme="minorHAnsi" w:hAnsiTheme="minorHAnsi"/>
          <w:sz w:val="28"/>
          <w:szCs w:val="28"/>
        </w:rPr>
        <w:t xml:space="preserve"> century.</w:t>
      </w:r>
    </w:p>
    <w:p w:rsidR="00303CB9" w:rsidRPr="00303CB9" w:rsidRDefault="00303CB9" w:rsidP="00303CB9">
      <w:pPr>
        <w:pStyle w:val="ListParagraph"/>
        <w:rPr>
          <w:rFonts w:asciiTheme="minorHAnsi" w:hAnsiTheme="minorHAnsi"/>
          <w:sz w:val="28"/>
          <w:szCs w:val="28"/>
        </w:rPr>
      </w:pPr>
    </w:p>
    <w:p w:rsidR="00303CB9" w:rsidRPr="00303CB9" w:rsidRDefault="00303CB9" w:rsidP="00303CB9">
      <w:pPr>
        <w:pStyle w:val="ListParagraph"/>
        <w:numPr>
          <w:ilvl w:val="0"/>
          <w:numId w:val="1"/>
        </w:numPr>
        <w:rPr>
          <w:rFonts w:asciiTheme="minorHAnsi" w:hAnsiTheme="minorHAnsi"/>
          <w:sz w:val="28"/>
          <w:szCs w:val="28"/>
        </w:rPr>
      </w:pPr>
      <w:r>
        <w:rPr>
          <w:rFonts w:asciiTheme="minorHAnsi" w:hAnsiTheme="minorHAnsi"/>
          <w:sz w:val="28"/>
          <w:szCs w:val="28"/>
        </w:rPr>
        <w:t>All of t</w:t>
      </w:r>
      <w:r>
        <w:rPr>
          <w:rFonts w:asciiTheme="minorHAnsi" w:hAnsiTheme="minorHAnsi"/>
          <w:sz w:val="28"/>
          <w:szCs w:val="28"/>
        </w:rPr>
        <w:t xml:space="preserve">hese issues </w:t>
      </w:r>
      <w:r>
        <w:rPr>
          <w:rFonts w:asciiTheme="minorHAnsi" w:hAnsiTheme="minorHAnsi"/>
          <w:sz w:val="28"/>
          <w:szCs w:val="28"/>
        </w:rPr>
        <w:t xml:space="preserve">– and more - </w:t>
      </w:r>
      <w:r>
        <w:rPr>
          <w:rFonts w:asciiTheme="minorHAnsi" w:hAnsiTheme="minorHAnsi"/>
          <w:sz w:val="28"/>
          <w:szCs w:val="28"/>
        </w:rPr>
        <w:t>are entwined and you need more than single issue silo communities to tackle them.</w:t>
      </w:r>
    </w:p>
    <w:p w:rsidR="003657E6" w:rsidRDefault="003657E6" w:rsidP="003657E6">
      <w:pPr>
        <w:pStyle w:val="ListParagraph"/>
        <w:ind w:left="360"/>
        <w:rPr>
          <w:rFonts w:asciiTheme="minorHAnsi" w:hAnsiTheme="minorHAnsi"/>
          <w:sz w:val="28"/>
          <w:szCs w:val="28"/>
        </w:rPr>
      </w:pPr>
    </w:p>
    <w:p w:rsidR="003657E6" w:rsidRDefault="003657E6" w:rsidP="00064CA2">
      <w:pPr>
        <w:pStyle w:val="ListParagraph"/>
        <w:numPr>
          <w:ilvl w:val="0"/>
          <w:numId w:val="1"/>
        </w:numPr>
        <w:rPr>
          <w:rFonts w:asciiTheme="minorHAnsi" w:hAnsiTheme="minorHAnsi"/>
          <w:sz w:val="28"/>
          <w:szCs w:val="28"/>
        </w:rPr>
      </w:pPr>
      <w:r>
        <w:rPr>
          <w:rFonts w:asciiTheme="minorHAnsi" w:hAnsiTheme="minorHAnsi"/>
          <w:sz w:val="28"/>
          <w:szCs w:val="28"/>
        </w:rPr>
        <w:t>We do not have the luxury of being single issue communities anymore.  The issue set is evolving and they are inter-related.</w:t>
      </w:r>
    </w:p>
    <w:p w:rsidR="007565C0" w:rsidRPr="007565C0" w:rsidRDefault="007565C0" w:rsidP="007565C0">
      <w:pPr>
        <w:pStyle w:val="ListParagraph"/>
        <w:rPr>
          <w:rFonts w:asciiTheme="minorHAnsi" w:hAnsiTheme="minorHAnsi"/>
          <w:sz w:val="28"/>
          <w:szCs w:val="28"/>
        </w:rPr>
      </w:pPr>
    </w:p>
    <w:p w:rsidR="00303CB9" w:rsidRDefault="007565C0" w:rsidP="00303CB9">
      <w:pPr>
        <w:pStyle w:val="ListParagraph"/>
        <w:numPr>
          <w:ilvl w:val="0"/>
          <w:numId w:val="1"/>
        </w:numPr>
        <w:rPr>
          <w:rFonts w:asciiTheme="minorHAnsi" w:hAnsiTheme="minorHAnsi"/>
          <w:sz w:val="28"/>
          <w:szCs w:val="28"/>
        </w:rPr>
      </w:pPr>
      <w:r>
        <w:rPr>
          <w:rFonts w:asciiTheme="minorHAnsi" w:hAnsiTheme="minorHAnsi"/>
          <w:sz w:val="28"/>
          <w:szCs w:val="28"/>
        </w:rPr>
        <w:t>You cannot just care about nuclear nonproliferation, or nuclear waste, or security, or safety</w:t>
      </w:r>
      <w:r w:rsidR="00303CB9">
        <w:rPr>
          <w:rFonts w:asciiTheme="minorHAnsi" w:hAnsiTheme="minorHAnsi"/>
          <w:sz w:val="28"/>
          <w:szCs w:val="28"/>
        </w:rPr>
        <w:t>, or kilowatt hour price</w:t>
      </w:r>
      <w:r>
        <w:rPr>
          <w:rFonts w:asciiTheme="minorHAnsi" w:hAnsiTheme="minorHAnsi"/>
          <w:sz w:val="28"/>
          <w:szCs w:val="28"/>
        </w:rPr>
        <w:t xml:space="preserve">. </w:t>
      </w:r>
      <w:r w:rsidR="00303CB9">
        <w:rPr>
          <w:rFonts w:asciiTheme="minorHAnsi" w:hAnsiTheme="minorHAnsi"/>
          <w:sz w:val="28"/>
          <w:szCs w:val="28"/>
        </w:rPr>
        <w:t>You need to care about all of these issues. And you need to be able to find the balance that addresses those concerns and recognizes the continuing strategic and geopolitical importance of nuclear power and commerce.</w:t>
      </w:r>
    </w:p>
    <w:p w:rsidR="00303CB9" w:rsidRPr="00303CB9" w:rsidRDefault="00303CB9" w:rsidP="00303CB9">
      <w:pPr>
        <w:rPr>
          <w:rFonts w:asciiTheme="minorHAnsi" w:hAnsiTheme="minorHAnsi"/>
          <w:sz w:val="28"/>
          <w:szCs w:val="28"/>
        </w:rPr>
      </w:pPr>
    </w:p>
    <w:p w:rsidR="006E572B" w:rsidRPr="006E572B" w:rsidRDefault="006E572B" w:rsidP="006E572B">
      <w:pPr>
        <w:pStyle w:val="ListParagraph"/>
        <w:numPr>
          <w:ilvl w:val="0"/>
          <w:numId w:val="1"/>
        </w:numPr>
        <w:rPr>
          <w:rFonts w:asciiTheme="minorHAnsi" w:hAnsiTheme="minorHAnsi"/>
          <w:sz w:val="28"/>
          <w:szCs w:val="28"/>
        </w:rPr>
      </w:pPr>
      <w:r>
        <w:rPr>
          <w:rFonts w:asciiTheme="minorHAnsi" w:hAnsiTheme="minorHAnsi"/>
          <w:sz w:val="28"/>
          <w:szCs w:val="28"/>
        </w:rPr>
        <w:t>To address this new environment, it will require: (1) new policies; (2) new partnerships; and (3) the recognition of new realities.</w:t>
      </w:r>
    </w:p>
    <w:p w:rsidR="00064CA2" w:rsidRPr="00E10ABC" w:rsidRDefault="00064CA2" w:rsidP="00064CA2">
      <w:pPr>
        <w:pStyle w:val="ListParagraph"/>
        <w:ind w:left="360"/>
        <w:rPr>
          <w:rFonts w:asciiTheme="minorHAnsi" w:hAnsiTheme="minorHAnsi"/>
          <w:sz w:val="28"/>
          <w:szCs w:val="28"/>
        </w:rPr>
      </w:pPr>
    </w:p>
    <w:p w:rsidR="00064CA2" w:rsidRPr="00E10ABC" w:rsidRDefault="00064CA2" w:rsidP="00064CA2">
      <w:pPr>
        <w:pStyle w:val="ListParagraph"/>
        <w:numPr>
          <w:ilvl w:val="0"/>
          <w:numId w:val="1"/>
        </w:numPr>
        <w:rPr>
          <w:rFonts w:asciiTheme="minorHAnsi" w:hAnsiTheme="minorHAnsi"/>
          <w:sz w:val="28"/>
          <w:szCs w:val="28"/>
        </w:rPr>
      </w:pPr>
      <w:r w:rsidRPr="00E10ABC">
        <w:rPr>
          <w:rFonts w:asciiTheme="minorHAnsi" w:hAnsiTheme="minorHAnsi"/>
          <w:sz w:val="28"/>
          <w:szCs w:val="28"/>
        </w:rPr>
        <w:t xml:space="preserve">The new </w:t>
      </w:r>
      <w:r w:rsidR="00303CB9">
        <w:rPr>
          <w:rFonts w:asciiTheme="minorHAnsi" w:hAnsiTheme="minorHAnsi"/>
          <w:sz w:val="28"/>
          <w:szCs w:val="28"/>
        </w:rPr>
        <w:t>environment considerations</w:t>
      </w:r>
      <w:r w:rsidRPr="00E10ABC">
        <w:rPr>
          <w:rFonts w:asciiTheme="minorHAnsi" w:hAnsiTheme="minorHAnsi"/>
          <w:sz w:val="28"/>
          <w:szCs w:val="28"/>
        </w:rPr>
        <w:t xml:space="preserve"> include – </w:t>
      </w:r>
    </w:p>
    <w:p w:rsidR="00064CA2" w:rsidRPr="00E10ABC" w:rsidRDefault="00064CA2" w:rsidP="00064CA2">
      <w:pPr>
        <w:rPr>
          <w:rFonts w:asciiTheme="minorHAnsi" w:hAnsiTheme="minorHAnsi"/>
          <w:sz w:val="28"/>
          <w:szCs w:val="28"/>
        </w:rPr>
      </w:pPr>
    </w:p>
    <w:p w:rsidR="00064CA2" w:rsidRPr="00E10ABC" w:rsidRDefault="00064CA2" w:rsidP="00064CA2">
      <w:pPr>
        <w:pStyle w:val="ListParagraph"/>
        <w:numPr>
          <w:ilvl w:val="1"/>
          <w:numId w:val="1"/>
        </w:numPr>
        <w:rPr>
          <w:rFonts w:asciiTheme="minorHAnsi" w:hAnsiTheme="minorHAnsi"/>
          <w:sz w:val="28"/>
          <w:szCs w:val="28"/>
        </w:rPr>
      </w:pPr>
      <w:r w:rsidRPr="00E10ABC">
        <w:rPr>
          <w:rFonts w:asciiTheme="minorHAnsi" w:hAnsiTheme="minorHAnsi"/>
          <w:sz w:val="28"/>
          <w:szCs w:val="28"/>
        </w:rPr>
        <w:t>climate and low carbon energy</w:t>
      </w:r>
      <w:r w:rsidR="003657E6">
        <w:rPr>
          <w:rFonts w:asciiTheme="minorHAnsi" w:hAnsiTheme="minorHAnsi"/>
          <w:sz w:val="28"/>
          <w:szCs w:val="28"/>
        </w:rPr>
        <w:t xml:space="preserve"> demands</w:t>
      </w:r>
    </w:p>
    <w:p w:rsidR="00064CA2" w:rsidRPr="00E10ABC" w:rsidRDefault="00064CA2" w:rsidP="00064CA2">
      <w:pPr>
        <w:pStyle w:val="ListParagraph"/>
        <w:numPr>
          <w:ilvl w:val="1"/>
          <w:numId w:val="1"/>
        </w:numPr>
        <w:rPr>
          <w:rFonts w:asciiTheme="minorHAnsi" w:hAnsiTheme="minorHAnsi"/>
          <w:sz w:val="28"/>
          <w:szCs w:val="28"/>
        </w:rPr>
      </w:pPr>
      <w:r w:rsidRPr="00E10ABC">
        <w:rPr>
          <w:rFonts w:asciiTheme="minorHAnsi" w:hAnsiTheme="minorHAnsi"/>
          <w:sz w:val="28"/>
          <w:szCs w:val="28"/>
        </w:rPr>
        <w:t>cyber, artificial intelligence and non-state actor threats</w:t>
      </w:r>
    </w:p>
    <w:p w:rsidR="00064CA2" w:rsidRPr="00E10ABC" w:rsidRDefault="00064CA2" w:rsidP="00064CA2">
      <w:pPr>
        <w:pStyle w:val="ListParagraph"/>
        <w:numPr>
          <w:ilvl w:val="1"/>
          <w:numId w:val="1"/>
        </w:numPr>
        <w:rPr>
          <w:rFonts w:asciiTheme="minorHAnsi" w:hAnsiTheme="minorHAnsi"/>
          <w:sz w:val="28"/>
          <w:szCs w:val="28"/>
        </w:rPr>
      </w:pPr>
      <w:r w:rsidRPr="00E10ABC">
        <w:rPr>
          <w:rFonts w:asciiTheme="minorHAnsi" w:hAnsiTheme="minorHAnsi"/>
          <w:sz w:val="28"/>
          <w:szCs w:val="28"/>
        </w:rPr>
        <w:t>aggressive, state-backed international competitors</w:t>
      </w:r>
    </w:p>
    <w:p w:rsidR="001539C1" w:rsidRPr="00E10ABC" w:rsidRDefault="00064CA2" w:rsidP="00064CA2">
      <w:pPr>
        <w:pStyle w:val="ListParagraph"/>
        <w:numPr>
          <w:ilvl w:val="1"/>
          <w:numId w:val="1"/>
        </w:numPr>
        <w:rPr>
          <w:rFonts w:asciiTheme="minorHAnsi" w:hAnsiTheme="minorHAnsi"/>
          <w:sz w:val="28"/>
          <w:szCs w:val="28"/>
        </w:rPr>
      </w:pPr>
      <w:r w:rsidRPr="00E10ABC">
        <w:rPr>
          <w:rFonts w:asciiTheme="minorHAnsi" w:hAnsiTheme="minorHAnsi"/>
          <w:sz w:val="28"/>
          <w:szCs w:val="28"/>
        </w:rPr>
        <w:t xml:space="preserve">newcomer </w:t>
      </w:r>
      <w:r w:rsidR="00941D12">
        <w:rPr>
          <w:rFonts w:asciiTheme="minorHAnsi" w:hAnsiTheme="minorHAnsi"/>
          <w:sz w:val="28"/>
          <w:szCs w:val="28"/>
        </w:rPr>
        <w:t xml:space="preserve">nuclear </w:t>
      </w:r>
      <w:r w:rsidRPr="00E10ABC">
        <w:rPr>
          <w:rFonts w:asciiTheme="minorHAnsi" w:hAnsiTheme="minorHAnsi"/>
          <w:sz w:val="28"/>
          <w:szCs w:val="28"/>
        </w:rPr>
        <w:t>nations in dangerous neighborhoods</w:t>
      </w:r>
    </w:p>
    <w:p w:rsidR="00064CA2" w:rsidRPr="00E10ABC" w:rsidRDefault="001539C1" w:rsidP="00064CA2">
      <w:pPr>
        <w:pStyle w:val="ListParagraph"/>
        <w:numPr>
          <w:ilvl w:val="1"/>
          <w:numId w:val="1"/>
        </w:numPr>
        <w:rPr>
          <w:rFonts w:asciiTheme="minorHAnsi" w:hAnsiTheme="minorHAnsi"/>
          <w:sz w:val="28"/>
          <w:szCs w:val="28"/>
        </w:rPr>
      </w:pPr>
      <w:r w:rsidRPr="00E10ABC">
        <w:rPr>
          <w:rFonts w:asciiTheme="minorHAnsi" w:hAnsiTheme="minorHAnsi"/>
          <w:sz w:val="28"/>
          <w:szCs w:val="28"/>
        </w:rPr>
        <w:lastRenderedPageBreak/>
        <w:t>clean air, public health, and sustainable economic development</w:t>
      </w:r>
      <w:r w:rsidR="00064CA2" w:rsidRPr="00E10ABC">
        <w:rPr>
          <w:rFonts w:asciiTheme="minorHAnsi" w:hAnsiTheme="minorHAnsi"/>
          <w:sz w:val="28"/>
          <w:szCs w:val="28"/>
        </w:rPr>
        <w:t xml:space="preserve"> </w:t>
      </w:r>
      <w:r w:rsidR="003657E6">
        <w:rPr>
          <w:rFonts w:asciiTheme="minorHAnsi" w:hAnsiTheme="minorHAnsi"/>
          <w:sz w:val="28"/>
          <w:szCs w:val="28"/>
        </w:rPr>
        <w:t xml:space="preserve">requirements </w:t>
      </w:r>
      <w:r w:rsidR="00941D12">
        <w:rPr>
          <w:rFonts w:asciiTheme="minorHAnsi" w:hAnsiTheme="minorHAnsi"/>
          <w:sz w:val="28"/>
          <w:szCs w:val="28"/>
        </w:rPr>
        <w:t>in the developing world</w:t>
      </w:r>
    </w:p>
    <w:p w:rsidR="00941D12" w:rsidRDefault="003657E6" w:rsidP="00941D12">
      <w:pPr>
        <w:pStyle w:val="ListParagraph"/>
        <w:numPr>
          <w:ilvl w:val="1"/>
          <w:numId w:val="1"/>
        </w:numPr>
        <w:rPr>
          <w:rFonts w:asciiTheme="minorHAnsi" w:hAnsiTheme="minorHAnsi"/>
          <w:sz w:val="28"/>
          <w:szCs w:val="28"/>
        </w:rPr>
      </w:pPr>
      <w:r>
        <w:rPr>
          <w:rFonts w:asciiTheme="minorHAnsi" w:hAnsiTheme="minorHAnsi"/>
          <w:sz w:val="28"/>
          <w:szCs w:val="28"/>
        </w:rPr>
        <w:t>new, advanced reactor technology development and the creation of an effective</w:t>
      </w:r>
      <w:r w:rsidR="00941D12">
        <w:rPr>
          <w:rFonts w:asciiTheme="minorHAnsi" w:hAnsiTheme="minorHAnsi"/>
          <w:sz w:val="28"/>
          <w:szCs w:val="28"/>
        </w:rPr>
        <w:t xml:space="preserve"> regulatory and security structure around it</w:t>
      </w:r>
    </w:p>
    <w:p w:rsidR="003657E6" w:rsidRPr="003657E6" w:rsidRDefault="003657E6" w:rsidP="003657E6">
      <w:pPr>
        <w:pStyle w:val="ListParagraph"/>
        <w:numPr>
          <w:ilvl w:val="1"/>
          <w:numId w:val="1"/>
        </w:numPr>
        <w:rPr>
          <w:rFonts w:asciiTheme="minorHAnsi" w:hAnsiTheme="minorHAnsi"/>
          <w:sz w:val="28"/>
          <w:szCs w:val="28"/>
        </w:rPr>
      </w:pPr>
      <w:r>
        <w:rPr>
          <w:rFonts w:asciiTheme="minorHAnsi" w:hAnsiTheme="minorHAnsi"/>
          <w:sz w:val="28"/>
          <w:szCs w:val="28"/>
        </w:rPr>
        <w:t>elimination of electricity inequality as power and reliability demands grow around the globe</w:t>
      </w:r>
    </w:p>
    <w:p w:rsidR="00941D12" w:rsidRDefault="00941D12" w:rsidP="00941D12">
      <w:pPr>
        <w:pStyle w:val="ListParagraph"/>
        <w:ind w:left="1080"/>
        <w:rPr>
          <w:rFonts w:asciiTheme="minorHAnsi" w:hAnsiTheme="minorHAnsi"/>
          <w:sz w:val="28"/>
          <w:szCs w:val="28"/>
        </w:rPr>
      </w:pPr>
    </w:p>
    <w:p w:rsidR="00EB362C" w:rsidRDefault="00303CB9" w:rsidP="00EB362C">
      <w:pPr>
        <w:pStyle w:val="ListParagraph"/>
        <w:numPr>
          <w:ilvl w:val="0"/>
          <w:numId w:val="1"/>
        </w:numPr>
        <w:rPr>
          <w:rFonts w:asciiTheme="minorHAnsi" w:hAnsiTheme="minorHAnsi"/>
          <w:sz w:val="28"/>
          <w:szCs w:val="28"/>
        </w:rPr>
      </w:pPr>
      <w:r>
        <w:rPr>
          <w:rFonts w:asciiTheme="minorHAnsi" w:hAnsiTheme="minorHAnsi"/>
          <w:sz w:val="28"/>
          <w:szCs w:val="28"/>
        </w:rPr>
        <w:t xml:space="preserve">This session was described as a way to begin to navigate the tension between </w:t>
      </w:r>
      <w:r w:rsidR="00EB362C">
        <w:rPr>
          <w:rFonts w:asciiTheme="minorHAnsi" w:hAnsiTheme="minorHAnsi"/>
          <w:sz w:val="28"/>
          <w:szCs w:val="28"/>
        </w:rPr>
        <w:t xml:space="preserve">high U.S. standards for global nuclear trade, the nuclear market </w:t>
      </w:r>
      <w:r w:rsidR="002100BE">
        <w:rPr>
          <w:rFonts w:asciiTheme="minorHAnsi" w:hAnsiTheme="minorHAnsi"/>
          <w:sz w:val="28"/>
          <w:szCs w:val="28"/>
        </w:rPr>
        <w:t xml:space="preserve">assault </w:t>
      </w:r>
      <w:r w:rsidR="00EB362C">
        <w:rPr>
          <w:rFonts w:asciiTheme="minorHAnsi" w:hAnsiTheme="minorHAnsi"/>
          <w:sz w:val="28"/>
          <w:szCs w:val="28"/>
        </w:rPr>
        <w:t xml:space="preserve">from Russia and China, and </w:t>
      </w:r>
      <w:r w:rsidR="002100BE">
        <w:rPr>
          <w:rFonts w:asciiTheme="minorHAnsi" w:hAnsiTheme="minorHAnsi"/>
          <w:sz w:val="28"/>
          <w:szCs w:val="28"/>
        </w:rPr>
        <w:t xml:space="preserve">the importance of maintaining </w:t>
      </w:r>
      <w:r w:rsidR="00EB362C">
        <w:rPr>
          <w:rFonts w:asciiTheme="minorHAnsi" w:hAnsiTheme="minorHAnsi"/>
          <w:sz w:val="28"/>
          <w:szCs w:val="28"/>
        </w:rPr>
        <w:t>influence over projects and governance</w:t>
      </w:r>
      <w:r w:rsidR="002100BE">
        <w:rPr>
          <w:rFonts w:asciiTheme="minorHAnsi" w:hAnsiTheme="minorHAnsi"/>
          <w:sz w:val="28"/>
          <w:szCs w:val="28"/>
        </w:rPr>
        <w:t>.</w:t>
      </w:r>
    </w:p>
    <w:p w:rsidR="002100BE" w:rsidRPr="00EB362C" w:rsidRDefault="002100BE" w:rsidP="002100BE">
      <w:pPr>
        <w:pStyle w:val="ListParagraph"/>
        <w:ind w:left="360"/>
        <w:rPr>
          <w:rFonts w:asciiTheme="minorHAnsi" w:hAnsiTheme="minorHAnsi"/>
          <w:sz w:val="28"/>
          <w:szCs w:val="28"/>
        </w:rPr>
      </w:pPr>
    </w:p>
    <w:p w:rsidR="00941D12" w:rsidRDefault="002100BE" w:rsidP="00941D12">
      <w:pPr>
        <w:pStyle w:val="ListParagraph"/>
        <w:numPr>
          <w:ilvl w:val="0"/>
          <w:numId w:val="1"/>
        </w:numPr>
        <w:rPr>
          <w:rFonts w:asciiTheme="minorHAnsi" w:hAnsiTheme="minorHAnsi"/>
          <w:sz w:val="28"/>
          <w:szCs w:val="28"/>
        </w:rPr>
      </w:pPr>
      <w:r>
        <w:rPr>
          <w:rFonts w:asciiTheme="minorHAnsi" w:hAnsiTheme="minorHAnsi"/>
          <w:sz w:val="28"/>
          <w:szCs w:val="28"/>
        </w:rPr>
        <w:t xml:space="preserve">So, let me try to address three of those key areas - </w:t>
      </w:r>
      <w:r w:rsidR="00941D12">
        <w:rPr>
          <w:rFonts w:asciiTheme="minorHAnsi" w:hAnsiTheme="minorHAnsi"/>
          <w:sz w:val="28"/>
          <w:szCs w:val="28"/>
        </w:rPr>
        <w:t>Nuclear Security, Governance and Geopolitics</w:t>
      </w:r>
      <w:r>
        <w:rPr>
          <w:rFonts w:asciiTheme="minorHAnsi" w:hAnsiTheme="minorHAnsi"/>
          <w:sz w:val="28"/>
          <w:szCs w:val="28"/>
        </w:rPr>
        <w:t xml:space="preserve"> – and then offer some ideas for guiding the next generation of nuclear power.</w:t>
      </w:r>
    </w:p>
    <w:p w:rsidR="006E572B" w:rsidRPr="006E572B" w:rsidRDefault="006E572B" w:rsidP="006E572B">
      <w:pPr>
        <w:rPr>
          <w:rFonts w:asciiTheme="minorHAnsi" w:hAnsiTheme="minorHAnsi"/>
          <w:sz w:val="28"/>
          <w:szCs w:val="28"/>
        </w:rPr>
      </w:pPr>
    </w:p>
    <w:p w:rsidR="00064CA2" w:rsidRDefault="00941D12" w:rsidP="00941D12">
      <w:pPr>
        <w:rPr>
          <w:rFonts w:asciiTheme="minorHAnsi" w:hAnsiTheme="minorHAnsi"/>
          <w:b/>
          <w:sz w:val="28"/>
          <w:szCs w:val="28"/>
        </w:rPr>
      </w:pPr>
      <w:r w:rsidRPr="00941D12">
        <w:rPr>
          <w:rFonts w:asciiTheme="minorHAnsi" w:hAnsiTheme="minorHAnsi"/>
          <w:b/>
          <w:sz w:val="28"/>
          <w:szCs w:val="28"/>
        </w:rPr>
        <w:t>Security</w:t>
      </w:r>
    </w:p>
    <w:p w:rsidR="006E572B" w:rsidRPr="006E572B" w:rsidRDefault="006E572B" w:rsidP="006E572B">
      <w:pPr>
        <w:rPr>
          <w:rFonts w:asciiTheme="minorHAnsi" w:hAnsiTheme="minorHAnsi"/>
          <w:b/>
          <w:sz w:val="28"/>
          <w:szCs w:val="28"/>
        </w:rPr>
      </w:pPr>
    </w:p>
    <w:p w:rsidR="006E572B" w:rsidRPr="006E572B" w:rsidRDefault="006E572B" w:rsidP="00941D12">
      <w:pPr>
        <w:pStyle w:val="ListParagraph"/>
        <w:numPr>
          <w:ilvl w:val="0"/>
          <w:numId w:val="3"/>
        </w:numPr>
        <w:rPr>
          <w:rFonts w:asciiTheme="minorHAnsi" w:hAnsiTheme="minorHAnsi"/>
          <w:sz w:val="28"/>
          <w:szCs w:val="28"/>
        </w:rPr>
      </w:pPr>
      <w:r>
        <w:rPr>
          <w:rFonts w:asciiTheme="minorHAnsi" w:hAnsiTheme="minorHAnsi"/>
          <w:sz w:val="28"/>
          <w:szCs w:val="28"/>
        </w:rPr>
        <w:t>Nucl</w:t>
      </w:r>
      <w:r w:rsidRPr="006E572B">
        <w:rPr>
          <w:rFonts w:asciiTheme="minorHAnsi" w:hAnsiTheme="minorHAnsi"/>
          <w:sz w:val="28"/>
          <w:szCs w:val="28"/>
        </w:rPr>
        <w:t>e</w:t>
      </w:r>
      <w:r>
        <w:rPr>
          <w:rFonts w:asciiTheme="minorHAnsi" w:hAnsiTheme="minorHAnsi"/>
          <w:sz w:val="28"/>
          <w:szCs w:val="28"/>
        </w:rPr>
        <w:t>ar security</w:t>
      </w:r>
      <w:r w:rsidR="00564CF0">
        <w:rPr>
          <w:rFonts w:asciiTheme="minorHAnsi" w:hAnsiTheme="minorHAnsi"/>
          <w:sz w:val="28"/>
          <w:szCs w:val="28"/>
        </w:rPr>
        <w:t xml:space="preserve"> is a big issue.  It</w:t>
      </w:r>
      <w:r>
        <w:rPr>
          <w:rFonts w:asciiTheme="minorHAnsi" w:hAnsiTheme="minorHAnsi"/>
          <w:sz w:val="28"/>
          <w:szCs w:val="28"/>
        </w:rPr>
        <w:t xml:space="preserve"> has outgrown the traditional</w:t>
      </w:r>
      <w:r w:rsidRPr="006E572B">
        <w:rPr>
          <w:rFonts w:asciiTheme="minorHAnsi" w:hAnsiTheme="minorHAnsi"/>
          <w:sz w:val="28"/>
          <w:szCs w:val="28"/>
        </w:rPr>
        <w:t xml:space="preserve"> definition of guards,</w:t>
      </w:r>
      <w:r>
        <w:rPr>
          <w:rFonts w:asciiTheme="minorHAnsi" w:hAnsiTheme="minorHAnsi"/>
          <w:sz w:val="28"/>
          <w:szCs w:val="28"/>
        </w:rPr>
        <w:t xml:space="preserve"> guns and gates.  Those physical protection issues are still important, but there are a number of new security challenges in this century.</w:t>
      </w:r>
    </w:p>
    <w:p w:rsidR="006E572B" w:rsidRDefault="006E572B" w:rsidP="006E572B">
      <w:pPr>
        <w:pStyle w:val="ListParagraph"/>
        <w:ind w:left="360"/>
        <w:rPr>
          <w:rFonts w:asciiTheme="minorHAnsi" w:hAnsiTheme="minorHAnsi"/>
          <w:b/>
          <w:sz w:val="28"/>
          <w:szCs w:val="28"/>
        </w:rPr>
      </w:pPr>
    </w:p>
    <w:p w:rsidR="00564CF0" w:rsidRPr="00564CF0" w:rsidRDefault="006E572B" w:rsidP="006E572B">
      <w:pPr>
        <w:pStyle w:val="ListParagraph"/>
        <w:numPr>
          <w:ilvl w:val="0"/>
          <w:numId w:val="3"/>
        </w:numPr>
        <w:rPr>
          <w:rFonts w:asciiTheme="minorHAnsi" w:hAnsiTheme="minorHAnsi"/>
          <w:b/>
          <w:sz w:val="28"/>
          <w:szCs w:val="28"/>
        </w:rPr>
      </w:pPr>
      <w:r w:rsidRPr="00564CF0">
        <w:rPr>
          <w:rFonts w:asciiTheme="minorHAnsi" w:hAnsiTheme="minorHAnsi"/>
          <w:sz w:val="28"/>
          <w:szCs w:val="28"/>
        </w:rPr>
        <w:t>As a first order of concern, t</w:t>
      </w:r>
      <w:r w:rsidR="00941D12" w:rsidRPr="00564CF0">
        <w:rPr>
          <w:rFonts w:asciiTheme="minorHAnsi" w:hAnsiTheme="minorHAnsi"/>
          <w:sz w:val="28"/>
          <w:szCs w:val="28"/>
        </w:rPr>
        <w:t xml:space="preserve">he international nuclear security system is not </w:t>
      </w:r>
      <w:r w:rsidR="002D410F" w:rsidRPr="00564CF0">
        <w:rPr>
          <w:rFonts w:asciiTheme="minorHAnsi" w:hAnsiTheme="minorHAnsi"/>
          <w:sz w:val="28"/>
          <w:szCs w:val="28"/>
        </w:rPr>
        <w:t xml:space="preserve">well </w:t>
      </w:r>
      <w:r w:rsidR="00564CF0">
        <w:rPr>
          <w:rFonts w:asciiTheme="minorHAnsi" w:hAnsiTheme="minorHAnsi"/>
          <w:sz w:val="28"/>
          <w:szCs w:val="28"/>
        </w:rPr>
        <w:t xml:space="preserve">structured. </w:t>
      </w:r>
      <w:r w:rsidR="00564CF0">
        <w:rPr>
          <w:rFonts w:asciiTheme="minorHAnsi" w:hAnsiTheme="minorHAnsi"/>
          <w:sz w:val="28"/>
          <w:szCs w:val="28"/>
        </w:rPr>
        <w:t>This is in contrast with safeguards and security which rely on international agreements like the CNS and NPT.</w:t>
      </w:r>
    </w:p>
    <w:p w:rsidR="00564CF0" w:rsidRPr="00564CF0" w:rsidRDefault="00564CF0" w:rsidP="00564CF0">
      <w:pPr>
        <w:pStyle w:val="ListParagraph"/>
        <w:rPr>
          <w:rFonts w:asciiTheme="minorHAnsi" w:hAnsiTheme="minorHAnsi"/>
          <w:sz w:val="28"/>
          <w:szCs w:val="28"/>
        </w:rPr>
      </w:pPr>
    </w:p>
    <w:p w:rsidR="006E572B" w:rsidRPr="00564CF0" w:rsidRDefault="00564CF0" w:rsidP="00564CF0">
      <w:pPr>
        <w:pStyle w:val="ListParagraph"/>
        <w:numPr>
          <w:ilvl w:val="0"/>
          <w:numId w:val="3"/>
        </w:numPr>
        <w:rPr>
          <w:rFonts w:asciiTheme="minorHAnsi" w:hAnsiTheme="minorHAnsi"/>
          <w:b/>
          <w:sz w:val="28"/>
          <w:szCs w:val="28"/>
        </w:rPr>
      </w:pPr>
      <w:r>
        <w:rPr>
          <w:rFonts w:asciiTheme="minorHAnsi" w:hAnsiTheme="minorHAnsi"/>
          <w:sz w:val="28"/>
          <w:szCs w:val="28"/>
        </w:rPr>
        <w:t xml:space="preserve">It is not well </w:t>
      </w:r>
      <w:r w:rsidR="002D410F" w:rsidRPr="00564CF0">
        <w:rPr>
          <w:rFonts w:asciiTheme="minorHAnsi" w:hAnsiTheme="minorHAnsi"/>
          <w:sz w:val="28"/>
          <w:szCs w:val="28"/>
        </w:rPr>
        <w:t xml:space="preserve">integrated, </w:t>
      </w:r>
      <w:r w:rsidR="002100BE" w:rsidRPr="00564CF0">
        <w:rPr>
          <w:rFonts w:asciiTheme="minorHAnsi" w:hAnsiTheme="minorHAnsi"/>
          <w:sz w:val="28"/>
          <w:szCs w:val="28"/>
        </w:rPr>
        <w:t xml:space="preserve">it </w:t>
      </w:r>
      <w:r w:rsidR="002D410F" w:rsidRPr="00564CF0">
        <w:rPr>
          <w:rFonts w:asciiTheme="minorHAnsi" w:hAnsiTheme="minorHAnsi"/>
          <w:sz w:val="28"/>
          <w:szCs w:val="28"/>
        </w:rPr>
        <w:t xml:space="preserve">is opaque, and </w:t>
      </w:r>
      <w:r w:rsidR="002100BE" w:rsidRPr="00564CF0">
        <w:rPr>
          <w:rFonts w:asciiTheme="minorHAnsi" w:hAnsiTheme="minorHAnsi"/>
          <w:sz w:val="28"/>
          <w:szCs w:val="28"/>
        </w:rPr>
        <w:t xml:space="preserve">it </w:t>
      </w:r>
      <w:r w:rsidR="006E572B" w:rsidRPr="00564CF0">
        <w:rPr>
          <w:rFonts w:asciiTheme="minorHAnsi" w:hAnsiTheme="minorHAnsi"/>
          <w:sz w:val="28"/>
          <w:szCs w:val="28"/>
        </w:rPr>
        <w:t xml:space="preserve">does not mandate consistent </w:t>
      </w:r>
      <w:r w:rsidR="00E017A1">
        <w:rPr>
          <w:rFonts w:asciiTheme="minorHAnsi" w:hAnsiTheme="minorHAnsi"/>
          <w:sz w:val="28"/>
          <w:szCs w:val="28"/>
        </w:rPr>
        <w:t xml:space="preserve">standards and </w:t>
      </w:r>
      <w:r w:rsidR="002D410F" w:rsidRPr="00564CF0">
        <w:rPr>
          <w:rFonts w:asciiTheme="minorHAnsi" w:hAnsiTheme="minorHAnsi"/>
          <w:sz w:val="28"/>
          <w:szCs w:val="28"/>
        </w:rPr>
        <w:t>implementation</w:t>
      </w:r>
      <w:r w:rsidR="006E572B" w:rsidRPr="00564CF0">
        <w:rPr>
          <w:rFonts w:asciiTheme="minorHAnsi" w:hAnsiTheme="minorHAnsi"/>
          <w:sz w:val="28"/>
          <w:szCs w:val="28"/>
        </w:rPr>
        <w:t xml:space="preserve"> across nations</w:t>
      </w:r>
      <w:r w:rsidR="002D410F" w:rsidRPr="00564CF0">
        <w:rPr>
          <w:rFonts w:asciiTheme="minorHAnsi" w:hAnsiTheme="minorHAnsi"/>
          <w:sz w:val="28"/>
          <w:szCs w:val="28"/>
        </w:rPr>
        <w:t xml:space="preserve">.  It is primarily based on </w:t>
      </w:r>
      <w:r w:rsidR="006E572B" w:rsidRPr="00564CF0">
        <w:rPr>
          <w:rFonts w:asciiTheme="minorHAnsi" w:hAnsiTheme="minorHAnsi"/>
          <w:sz w:val="28"/>
          <w:szCs w:val="28"/>
        </w:rPr>
        <w:t xml:space="preserve">the </w:t>
      </w:r>
      <w:r w:rsidR="002D410F" w:rsidRPr="00564CF0">
        <w:rPr>
          <w:rFonts w:asciiTheme="minorHAnsi" w:hAnsiTheme="minorHAnsi"/>
          <w:sz w:val="28"/>
          <w:szCs w:val="28"/>
        </w:rPr>
        <w:t>IAEA</w:t>
      </w:r>
      <w:r w:rsidR="006E572B" w:rsidRPr="00564CF0">
        <w:rPr>
          <w:rFonts w:asciiTheme="minorHAnsi" w:hAnsiTheme="minorHAnsi"/>
          <w:sz w:val="28"/>
          <w:szCs w:val="28"/>
        </w:rPr>
        <w:t>’s useful recommendations but they</w:t>
      </w:r>
      <w:r w:rsidR="002D410F" w:rsidRPr="00564CF0">
        <w:rPr>
          <w:rFonts w:asciiTheme="minorHAnsi" w:hAnsiTheme="minorHAnsi"/>
          <w:sz w:val="28"/>
          <w:szCs w:val="28"/>
        </w:rPr>
        <w:t xml:space="preserve"> can be voluntarily </w:t>
      </w:r>
      <w:r w:rsidR="00E017A1">
        <w:rPr>
          <w:rFonts w:asciiTheme="minorHAnsi" w:hAnsiTheme="minorHAnsi"/>
          <w:sz w:val="28"/>
          <w:szCs w:val="28"/>
        </w:rPr>
        <w:t>implemented or ignored</w:t>
      </w:r>
      <w:r w:rsidR="006E572B" w:rsidRPr="00564CF0">
        <w:rPr>
          <w:rFonts w:asciiTheme="minorHAnsi" w:hAnsiTheme="minorHAnsi"/>
          <w:sz w:val="28"/>
          <w:szCs w:val="28"/>
        </w:rPr>
        <w:t xml:space="preserve">. </w:t>
      </w:r>
    </w:p>
    <w:p w:rsidR="00564CF0" w:rsidRPr="00564CF0" w:rsidRDefault="00564CF0" w:rsidP="00564CF0">
      <w:pPr>
        <w:rPr>
          <w:rFonts w:asciiTheme="minorHAnsi" w:hAnsiTheme="minorHAnsi"/>
          <w:sz w:val="28"/>
          <w:szCs w:val="28"/>
        </w:rPr>
      </w:pPr>
    </w:p>
    <w:p w:rsidR="00564CF0" w:rsidRPr="006E572B" w:rsidRDefault="00564CF0" w:rsidP="00564CF0">
      <w:pPr>
        <w:pStyle w:val="ListParagraph"/>
        <w:numPr>
          <w:ilvl w:val="0"/>
          <w:numId w:val="3"/>
        </w:numPr>
        <w:rPr>
          <w:rFonts w:asciiTheme="minorHAnsi" w:hAnsiTheme="minorHAnsi"/>
          <w:b/>
          <w:sz w:val="28"/>
          <w:szCs w:val="28"/>
        </w:rPr>
      </w:pPr>
      <w:r>
        <w:rPr>
          <w:rFonts w:asciiTheme="minorHAnsi" w:hAnsiTheme="minorHAnsi"/>
          <w:sz w:val="28"/>
          <w:szCs w:val="28"/>
        </w:rPr>
        <w:t xml:space="preserve">This </w:t>
      </w:r>
      <w:r>
        <w:rPr>
          <w:rFonts w:asciiTheme="minorHAnsi" w:hAnsiTheme="minorHAnsi"/>
          <w:sz w:val="28"/>
          <w:szCs w:val="28"/>
        </w:rPr>
        <w:t xml:space="preserve">situation </w:t>
      </w:r>
      <w:r>
        <w:rPr>
          <w:rFonts w:asciiTheme="minorHAnsi" w:hAnsiTheme="minorHAnsi"/>
          <w:sz w:val="28"/>
          <w:szCs w:val="28"/>
        </w:rPr>
        <w:t xml:space="preserve">creates the opportunity for </w:t>
      </w:r>
      <w:r>
        <w:rPr>
          <w:rFonts w:asciiTheme="minorHAnsi" w:hAnsiTheme="minorHAnsi"/>
          <w:sz w:val="28"/>
          <w:szCs w:val="28"/>
        </w:rPr>
        <w:t xml:space="preserve">the creation and perpetuation of </w:t>
      </w:r>
      <w:r>
        <w:rPr>
          <w:rFonts w:asciiTheme="minorHAnsi" w:hAnsiTheme="minorHAnsi"/>
          <w:sz w:val="28"/>
          <w:szCs w:val="28"/>
        </w:rPr>
        <w:t>weak links in the global system.</w:t>
      </w:r>
    </w:p>
    <w:p w:rsidR="002D410F" w:rsidRPr="00564CF0" w:rsidRDefault="002D410F" w:rsidP="00564CF0">
      <w:pPr>
        <w:pStyle w:val="ListParagraph"/>
        <w:ind w:left="360"/>
        <w:rPr>
          <w:rFonts w:asciiTheme="minorHAnsi" w:hAnsiTheme="minorHAnsi"/>
          <w:sz w:val="28"/>
          <w:szCs w:val="28"/>
        </w:rPr>
      </w:pPr>
    </w:p>
    <w:p w:rsidR="006E572B" w:rsidRDefault="006E572B" w:rsidP="002D410F">
      <w:pPr>
        <w:pStyle w:val="ListParagraph"/>
        <w:numPr>
          <w:ilvl w:val="0"/>
          <w:numId w:val="3"/>
        </w:numPr>
        <w:rPr>
          <w:rFonts w:asciiTheme="minorHAnsi" w:hAnsiTheme="minorHAnsi"/>
          <w:sz w:val="28"/>
          <w:szCs w:val="28"/>
        </w:rPr>
      </w:pPr>
      <w:r>
        <w:rPr>
          <w:rFonts w:asciiTheme="minorHAnsi" w:hAnsiTheme="minorHAnsi"/>
          <w:sz w:val="28"/>
          <w:szCs w:val="28"/>
        </w:rPr>
        <w:t>In the past decade, there were f</w:t>
      </w:r>
      <w:r w:rsidR="002D410F" w:rsidRPr="002D410F">
        <w:rPr>
          <w:rFonts w:asciiTheme="minorHAnsi" w:hAnsiTheme="minorHAnsi"/>
          <w:sz w:val="28"/>
          <w:szCs w:val="28"/>
        </w:rPr>
        <w:t xml:space="preserve">our </w:t>
      </w:r>
      <w:r w:rsidR="002D410F">
        <w:rPr>
          <w:rFonts w:asciiTheme="minorHAnsi" w:hAnsiTheme="minorHAnsi"/>
          <w:sz w:val="28"/>
          <w:szCs w:val="28"/>
        </w:rPr>
        <w:t xml:space="preserve">international </w:t>
      </w:r>
      <w:r w:rsidR="002D410F" w:rsidRPr="002D410F">
        <w:rPr>
          <w:rFonts w:asciiTheme="minorHAnsi" w:hAnsiTheme="minorHAnsi"/>
          <w:sz w:val="28"/>
          <w:szCs w:val="28"/>
        </w:rPr>
        <w:t xml:space="preserve">nuclear security summits </w:t>
      </w:r>
      <w:r>
        <w:rPr>
          <w:rFonts w:asciiTheme="minorHAnsi" w:hAnsiTheme="minorHAnsi"/>
          <w:sz w:val="28"/>
          <w:szCs w:val="28"/>
        </w:rPr>
        <w:t xml:space="preserve">designed to strengthen the system. They made some improvements, </w:t>
      </w:r>
      <w:r>
        <w:rPr>
          <w:rFonts w:asciiTheme="minorHAnsi" w:hAnsiTheme="minorHAnsi"/>
          <w:sz w:val="28"/>
          <w:szCs w:val="28"/>
        </w:rPr>
        <w:lastRenderedPageBreak/>
        <w:t xml:space="preserve">particularly by eliminating fissile material stockpiles and promoting attention to the issue.  </w:t>
      </w:r>
    </w:p>
    <w:p w:rsidR="006E572B" w:rsidRPr="006E572B" w:rsidRDefault="006E572B" w:rsidP="006E572B">
      <w:pPr>
        <w:pStyle w:val="ListParagraph"/>
        <w:rPr>
          <w:rFonts w:asciiTheme="minorHAnsi" w:hAnsiTheme="minorHAnsi"/>
          <w:sz w:val="28"/>
          <w:szCs w:val="28"/>
        </w:rPr>
      </w:pPr>
    </w:p>
    <w:p w:rsidR="002D410F" w:rsidRDefault="006E572B" w:rsidP="002D410F">
      <w:pPr>
        <w:pStyle w:val="ListParagraph"/>
        <w:numPr>
          <w:ilvl w:val="0"/>
          <w:numId w:val="3"/>
        </w:numPr>
        <w:rPr>
          <w:rFonts w:asciiTheme="minorHAnsi" w:hAnsiTheme="minorHAnsi"/>
          <w:sz w:val="28"/>
          <w:szCs w:val="28"/>
        </w:rPr>
      </w:pPr>
      <w:r>
        <w:rPr>
          <w:rFonts w:asciiTheme="minorHAnsi" w:hAnsiTheme="minorHAnsi"/>
          <w:sz w:val="28"/>
          <w:szCs w:val="28"/>
        </w:rPr>
        <w:t xml:space="preserve">But, that is </w:t>
      </w:r>
      <w:r w:rsidR="002D410F">
        <w:rPr>
          <w:rFonts w:asciiTheme="minorHAnsi" w:hAnsiTheme="minorHAnsi"/>
          <w:sz w:val="28"/>
          <w:szCs w:val="28"/>
        </w:rPr>
        <w:t>not enough</w:t>
      </w:r>
      <w:r>
        <w:rPr>
          <w:rFonts w:asciiTheme="minorHAnsi" w:hAnsiTheme="minorHAnsi"/>
          <w:sz w:val="28"/>
          <w:szCs w:val="28"/>
        </w:rPr>
        <w:t xml:space="preserve"> in our new environment</w:t>
      </w:r>
      <w:r w:rsidR="002D410F">
        <w:rPr>
          <w:rFonts w:asciiTheme="minorHAnsi" w:hAnsiTheme="minorHAnsi"/>
          <w:sz w:val="28"/>
          <w:szCs w:val="28"/>
        </w:rPr>
        <w:t xml:space="preserve">. </w:t>
      </w:r>
      <w:r w:rsidR="00C353CB">
        <w:rPr>
          <w:rFonts w:asciiTheme="minorHAnsi" w:hAnsiTheme="minorHAnsi"/>
          <w:sz w:val="28"/>
          <w:szCs w:val="28"/>
        </w:rPr>
        <w:t xml:space="preserve">Nuclear security has morphed into something much more complex.  </w:t>
      </w:r>
      <w:r w:rsidR="002D410F">
        <w:rPr>
          <w:rFonts w:asciiTheme="minorHAnsi" w:hAnsiTheme="minorHAnsi"/>
          <w:sz w:val="28"/>
          <w:szCs w:val="28"/>
        </w:rPr>
        <w:t xml:space="preserve">For example - </w:t>
      </w:r>
    </w:p>
    <w:p w:rsidR="002D410F" w:rsidRPr="002D410F" w:rsidRDefault="002D410F" w:rsidP="002D410F">
      <w:pPr>
        <w:pStyle w:val="ListParagraph"/>
        <w:rPr>
          <w:rFonts w:asciiTheme="minorHAnsi" w:hAnsiTheme="minorHAnsi"/>
          <w:sz w:val="28"/>
          <w:szCs w:val="28"/>
        </w:rPr>
      </w:pPr>
    </w:p>
    <w:p w:rsidR="002D410F" w:rsidRDefault="002D410F" w:rsidP="006E572B">
      <w:pPr>
        <w:pStyle w:val="ListParagraph"/>
        <w:numPr>
          <w:ilvl w:val="1"/>
          <w:numId w:val="3"/>
        </w:numPr>
        <w:rPr>
          <w:rFonts w:asciiTheme="minorHAnsi" w:hAnsiTheme="minorHAnsi"/>
          <w:sz w:val="28"/>
          <w:szCs w:val="28"/>
        </w:rPr>
      </w:pPr>
      <w:r>
        <w:rPr>
          <w:rFonts w:asciiTheme="minorHAnsi" w:hAnsiTheme="minorHAnsi"/>
          <w:sz w:val="28"/>
          <w:szCs w:val="28"/>
        </w:rPr>
        <w:t>Cyber security is a growing and mutating chal</w:t>
      </w:r>
      <w:r w:rsidR="006E572B">
        <w:rPr>
          <w:rFonts w:asciiTheme="minorHAnsi" w:hAnsiTheme="minorHAnsi"/>
          <w:sz w:val="28"/>
          <w:szCs w:val="28"/>
        </w:rPr>
        <w:t>lenge to all digital infrastructure and nuclear is one of the most consistently attacked</w:t>
      </w:r>
      <w:r>
        <w:rPr>
          <w:rFonts w:asciiTheme="minorHAnsi" w:hAnsiTheme="minorHAnsi"/>
          <w:sz w:val="28"/>
          <w:szCs w:val="28"/>
        </w:rPr>
        <w:t>.</w:t>
      </w:r>
      <w:r w:rsidR="00E017A1">
        <w:rPr>
          <w:rFonts w:asciiTheme="minorHAnsi" w:hAnsiTheme="minorHAnsi"/>
          <w:sz w:val="28"/>
          <w:szCs w:val="28"/>
        </w:rPr>
        <w:t xml:space="preserve"> There is a level of alarm about this challenge.</w:t>
      </w:r>
    </w:p>
    <w:p w:rsidR="002D410F" w:rsidRPr="002D410F" w:rsidRDefault="002D410F" w:rsidP="002D410F">
      <w:pPr>
        <w:pStyle w:val="ListParagraph"/>
        <w:rPr>
          <w:rFonts w:asciiTheme="minorHAnsi" w:hAnsiTheme="minorHAnsi"/>
          <w:sz w:val="28"/>
          <w:szCs w:val="28"/>
        </w:rPr>
      </w:pPr>
    </w:p>
    <w:p w:rsidR="008C0917" w:rsidRDefault="006E572B" w:rsidP="008E0387">
      <w:pPr>
        <w:pStyle w:val="ListParagraph"/>
        <w:numPr>
          <w:ilvl w:val="0"/>
          <w:numId w:val="5"/>
        </w:numPr>
        <w:rPr>
          <w:rFonts w:asciiTheme="minorHAnsi" w:hAnsiTheme="minorHAnsi" w:cstheme="minorHAnsi"/>
          <w:sz w:val="28"/>
          <w:szCs w:val="28"/>
        </w:rPr>
      </w:pPr>
      <w:r>
        <w:rPr>
          <w:rFonts w:asciiTheme="minorHAnsi" w:hAnsiTheme="minorHAnsi"/>
          <w:sz w:val="28"/>
          <w:szCs w:val="28"/>
        </w:rPr>
        <w:t>Non-state actor and</w:t>
      </w:r>
      <w:r w:rsidR="002D410F">
        <w:rPr>
          <w:rFonts w:asciiTheme="minorHAnsi" w:hAnsiTheme="minorHAnsi"/>
          <w:sz w:val="28"/>
          <w:szCs w:val="28"/>
        </w:rPr>
        <w:t xml:space="preserve"> nuclear terrorist challenges continue to cast a shadow on the nuclear landscape.  Much has been done since 9/11, but there is also much more to be done</w:t>
      </w:r>
      <w:r w:rsidR="008E0387">
        <w:rPr>
          <w:rFonts w:asciiTheme="minorHAnsi" w:hAnsiTheme="minorHAnsi"/>
          <w:sz w:val="28"/>
          <w:szCs w:val="28"/>
        </w:rPr>
        <w:t xml:space="preserve"> as </w:t>
      </w:r>
      <w:r w:rsidR="008E0387" w:rsidRPr="008E0387">
        <w:rPr>
          <w:rFonts w:asciiTheme="minorHAnsi" w:hAnsiTheme="minorHAnsi" w:cstheme="minorHAnsi"/>
          <w:sz w:val="28"/>
          <w:szCs w:val="28"/>
        </w:rPr>
        <w:t>terrorist tactics mutate rapidly</w:t>
      </w:r>
      <w:r w:rsidR="008C0917">
        <w:rPr>
          <w:rFonts w:asciiTheme="minorHAnsi" w:hAnsiTheme="minorHAnsi" w:cstheme="minorHAnsi"/>
          <w:sz w:val="28"/>
          <w:szCs w:val="28"/>
        </w:rPr>
        <w:t xml:space="preserve">. </w:t>
      </w:r>
    </w:p>
    <w:p w:rsidR="008C0917" w:rsidRDefault="008C0917" w:rsidP="008C0917">
      <w:pPr>
        <w:pStyle w:val="ListParagraph"/>
        <w:ind w:left="1080"/>
        <w:rPr>
          <w:rFonts w:asciiTheme="minorHAnsi" w:hAnsiTheme="minorHAnsi" w:cstheme="minorHAnsi"/>
          <w:sz w:val="28"/>
          <w:szCs w:val="28"/>
        </w:rPr>
      </w:pPr>
    </w:p>
    <w:p w:rsidR="008C0917" w:rsidRDefault="008C0917" w:rsidP="008C0917">
      <w:pPr>
        <w:pStyle w:val="ListParagraph"/>
        <w:numPr>
          <w:ilvl w:val="0"/>
          <w:numId w:val="5"/>
        </w:numPr>
        <w:rPr>
          <w:rFonts w:asciiTheme="minorHAnsi" w:hAnsiTheme="minorHAnsi"/>
          <w:sz w:val="28"/>
          <w:szCs w:val="28"/>
        </w:rPr>
      </w:pPr>
      <w:r>
        <w:rPr>
          <w:rFonts w:asciiTheme="minorHAnsi" w:hAnsiTheme="minorHAnsi"/>
          <w:sz w:val="28"/>
          <w:szCs w:val="28"/>
        </w:rPr>
        <w:t>Artificial intelligence is an emerging and unch</w:t>
      </w:r>
      <w:r w:rsidR="00E017A1">
        <w:rPr>
          <w:rFonts w:asciiTheme="minorHAnsi" w:hAnsiTheme="minorHAnsi"/>
          <w:sz w:val="28"/>
          <w:szCs w:val="28"/>
        </w:rPr>
        <w:t>arted field in the nuclear area</w:t>
      </w:r>
      <w:r>
        <w:rPr>
          <w:rFonts w:asciiTheme="minorHAnsi" w:hAnsiTheme="minorHAnsi"/>
          <w:sz w:val="28"/>
          <w:szCs w:val="28"/>
        </w:rPr>
        <w:t>.  It is unlikely to be a purely benign technology or one limited only to states</w:t>
      </w:r>
      <w:r>
        <w:rPr>
          <w:rFonts w:asciiTheme="minorHAnsi" w:hAnsiTheme="minorHAnsi"/>
          <w:sz w:val="28"/>
          <w:szCs w:val="28"/>
        </w:rPr>
        <w:t>. Corporations are largely controlling this technology in the West.</w:t>
      </w:r>
    </w:p>
    <w:p w:rsidR="008C0917" w:rsidRPr="008C0917" w:rsidRDefault="008C0917" w:rsidP="008C0917">
      <w:pPr>
        <w:pStyle w:val="ListParagraph"/>
        <w:rPr>
          <w:rFonts w:asciiTheme="minorHAnsi" w:hAnsiTheme="minorHAnsi"/>
          <w:sz w:val="28"/>
          <w:szCs w:val="28"/>
        </w:rPr>
      </w:pPr>
    </w:p>
    <w:p w:rsidR="00E017A1" w:rsidRDefault="008C0917" w:rsidP="008C0917">
      <w:pPr>
        <w:pStyle w:val="ListParagraph"/>
        <w:numPr>
          <w:ilvl w:val="0"/>
          <w:numId w:val="5"/>
        </w:numPr>
        <w:rPr>
          <w:rFonts w:asciiTheme="minorHAnsi" w:hAnsiTheme="minorHAnsi"/>
          <w:sz w:val="28"/>
          <w:szCs w:val="28"/>
        </w:rPr>
      </w:pPr>
      <w:r>
        <w:rPr>
          <w:rFonts w:asciiTheme="minorHAnsi" w:hAnsiTheme="minorHAnsi"/>
          <w:sz w:val="28"/>
          <w:szCs w:val="28"/>
        </w:rPr>
        <w:t>A lurking issue is the potential for a geo-engineering response to a failu</w:t>
      </w:r>
      <w:r w:rsidR="00E017A1">
        <w:rPr>
          <w:rFonts w:asciiTheme="minorHAnsi" w:hAnsiTheme="minorHAnsi"/>
          <w:sz w:val="28"/>
          <w:szCs w:val="28"/>
        </w:rPr>
        <w:t>re to limit greenhouse gasses. The decline of existing nuclear reactors and the uncertain future of the next generation of technologies has a significant impact here</w:t>
      </w:r>
      <w:r w:rsidR="00C353CB">
        <w:rPr>
          <w:rFonts w:asciiTheme="minorHAnsi" w:hAnsiTheme="minorHAnsi"/>
          <w:sz w:val="28"/>
          <w:szCs w:val="28"/>
        </w:rPr>
        <w:t xml:space="preserve"> as a significant zero carbon energy source</w:t>
      </w:r>
      <w:r w:rsidR="00E017A1">
        <w:rPr>
          <w:rFonts w:asciiTheme="minorHAnsi" w:hAnsiTheme="minorHAnsi"/>
          <w:sz w:val="28"/>
          <w:szCs w:val="28"/>
        </w:rPr>
        <w:t>.</w:t>
      </w:r>
    </w:p>
    <w:p w:rsidR="00E017A1" w:rsidRPr="00E017A1" w:rsidRDefault="00E017A1" w:rsidP="00E017A1">
      <w:pPr>
        <w:pStyle w:val="ListParagraph"/>
        <w:rPr>
          <w:rFonts w:asciiTheme="minorHAnsi" w:hAnsiTheme="minorHAnsi"/>
          <w:sz w:val="28"/>
          <w:szCs w:val="28"/>
        </w:rPr>
      </w:pPr>
    </w:p>
    <w:p w:rsidR="008C0917" w:rsidRPr="008C0917" w:rsidRDefault="00E017A1" w:rsidP="008C0917">
      <w:pPr>
        <w:pStyle w:val="ListParagraph"/>
        <w:numPr>
          <w:ilvl w:val="0"/>
          <w:numId w:val="5"/>
        </w:numPr>
        <w:rPr>
          <w:rFonts w:asciiTheme="minorHAnsi" w:hAnsiTheme="minorHAnsi"/>
          <w:sz w:val="28"/>
          <w:szCs w:val="28"/>
        </w:rPr>
      </w:pPr>
      <w:r>
        <w:rPr>
          <w:rFonts w:asciiTheme="minorHAnsi" w:hAnsiTheme="minorHAnsi"/>
          <w:sz w:val="28"/>
          <w:szCs w:val="28"/>
        </w:rPr>
        <w:t>T</w:t>
      </w:r>
      <w:r w:rsidR="008C0917">
        <w:rPr>
          <w:rFonts w:asciiTheme="minorHAnsi" w:hAnsiTheme="minorHAnsi"/>
          <w:sz w:val="28"/>
          <w:szCs w:val="28"/>
        </w:rPr>
        <w:t xml:space="preserve">here is little in place in the international system to stop any nation from acting on </w:t>
      </w:r>
      <w:r>
        <w:rPr>
          <w:rFonts w:asciiTheme="minorHAnsi" w:hAnsiTheme="minorHAnsi"/>
          <w:sz w:val="28"/>
          <w:szCs w:val="28"/>
        </w:rPr>
        <w:t xml:space="preserve">geoengineering </w:t>
      </w:r>
      <w:r w:rsidR="008C0917">
        <w:rPr>
          <w:rFonts w:asciiTheme="minorHAnsi" w:hAnsiTheme="minorHAnsi"/>
          <w:sz w:val="28"/>
          <w:szCs w:val="28"/>
        </w:rPr>
        <w:t>if climate change poses a direct threat to their national security and stability</w:t>
      </w:r>
      <w:r>
        <w:rPr>
          <w:rFonts w:asciiTheme="minorHAnsi" w:hAnsiTheme="minorHAnsi"/>
          <w:sz w:val="28"/>
          <w:szCs w:val="28"/>
        </w:rPr>
        <w:t xml:space="preserve"> – including the food supply</w:t>
      </w:r>
      <w:r w:rsidR="008C0917">
        <w:rPr>
          <w:rFonts w:asciiTheme="minorHAnsi" w:hAnsiTheme="minorHAnsi"/>
          <w:sz w:val="28"/>
          <w:szCs w:val="28"/>
        </w:rPr>
        <w:t xml:space="preserve">.  The </w:t>
      </w:r>
      <w:r>
        <w:rPr>
          <w:rFonts w:asciiTheme="minorHAnsi" w:hAnsiTheme="minorHAnsi"/>
          <w:sz w:val="28"/>
          <w:szCs w:val="28"/>
        </w:rPr>
        <w:t xml:space="preserve">international security </w:t>
      </w:r>
      <w:r w:rsidR="008C0917">
        <w:rPr>
          <w:rFonts w:asciiTheme="minorHAnsi" w:hAnsiTheme="minorHAnsi"/>
          <w:sz w:val="28"/>
          <w:szCs w:val="28"/>
        </w:rPr>
        <w:t xml:space="preserve">implications </w:t>
      </w:r>
      <w:r>
        <w:rPr>
          <w:rFonts w:asciiTheme="minorHAnsi" w:hAnsiTheme="minorHAnsi"/>
          <w:sz w:val="28"/>
          <w:szCs w:val="28"/>
        </w:rPr>
        <w:t xml:space="preserve">of actions in this area </w:t>
      </w:r>
      <w:r w:rsidR="008C0917">
        <w:rPr>
          <w:rFonts w:asciiTheme="minorHAnsi" w:hAnsiTheme="minorHAnsi"/>
          <w:sz w:val="28"/>
          <w:szCs w:val="28"/>
        </w:rPr>
        <w:t>can be globally profound and uncertain.</w:t>
      </w:r>
    </w:p>
    <w:p w:rsidR="008C0917" w:rsidRDefault="008C0917" w:rsidP="008C0917">
      <w:pPr>
        <w:pStyle w:val="ListParagraph"/>
        <w:ind w:left="1080"/>
        <w:rPr>
          <w:rFonts w:asciiTheme="minorHAnsi" w:hAnsiTheme="minorHAnsi" w:cstheme="minorHAnsi"/>
          <w:sz w:val="28"/>
          <w:szCs w:val="28"/>
        </w:rPr>
      </w:pPr>
    </w:p>
    <w:p w:rsidR="00C353CB" w:rsidRDefault="008C0917" w:rsidP="00C353CB">
      <w:pPr>
        <w:pStyle w:val="ListParagraph"/>
        <w:numPr>
          <w:ilvl w:val="0"/>
          <w:numId w:val="5"/>
        </w:numPr>
        <w:rPr>
          <w:rFonts w:asciiTheme="minorHAnsi" w:hAnsiTheme="minorHAnsi" w:cstheme="minorHAnsi"/>
          <w:sz w:val="28"/>
          <w:szCs w:val="28"/>
        </w:rPr>
      </w:pPr>
      <w:r>
        <w:rPr>
          <w:rFonts w:asciiTheme="minorHAnsi" w:hAnsiTheme="minorHAnsi" w:cstheme="minorHAnsi"/>
          <w:sz w:val="28"/>
          <w:szCs w:val="28"/>
        </w:rPr>
        <w:t>The next phase of nuclear power will be in regions where the U.S. and western nations may not have as much influence on nuclear decision making</w:t>
      </w:r>
      <w:r w:rsidR="008E0387" w:rsidRPr="008E0387">
        <w:rPr>
          <w:rFonts w:asciiTheme="minorHAnsi" w:hAnsiTheme="minorHAnsi" w:cstheme="minorHAnsi"/>
          <w:sz w:val="28"/>
          <w:szCs w:val="28"/>
        </w:rPr>
        <w:t>.</w:t>
      </w:r>
      <w:r>
        <w:rPr>
          <w:rFonts w:asciiTheme="minorHAnsi" w:hAnsiTheme="minorHAnsi" w:cstheme="minorHAnsi"/>
          <w:sz w:val="28"/>
          <w:szCs w:val="28"/>
        </w:rPr>
        <w:t xml:space="preserve"> While we have eliminated fissile material stockpiles in many nations, newcomer nuclear nations contracting with </w:t>
      </w:r>
      <w:r w:rsidR="00E017A1">
        <w:rPr>
          <w:rFonts w:asciiTheme="minorHAnsi" w:hAnsiTheme="minorHAnsi" w:cstheme="minorHAnsi"/>
          <w:sz w:val="28"/>
          <w:szCs w:val="28"/>
        </w:rPr>
        <w:t xml:space="preserve">aggressive, new </w:t>
      </w:r>
      <w:r>
        <w:rPr>
          <w:rFonts w:asciiTheme="minorHAnsi" w:hAnsiTheme="minorHAnsi" w:cstheme="minorHAnsi"/>
          <w:sz w:val="28"/>
          <w:szCs w:val="28"/>
        </w:rPr>
        <w:t>nuclear suppliers, may decide that uranium enrichment and reprocessing are in their national interest.</w:t>
      </w:r>
    </w:p>
    <w:p w:rsidR="00C353CB" w:rsidRPr="00C353CB" w:rsidRDefault="00C353CB" w:rsidP="00C353CB">
      <w:pPr>
        <w:pStyle w:val="ListParagraph"/>
        <w:rPr>
          <w:rFonts w:asciiTheme="minorHAnsi" w:hAnsiTheme="minorHAnsi" w:cstheme="minorHAnsi"/>
          <w:sz w:val="28"/>
          <w:szCs w:val="28"/>
        </w:rPr>
      </w:pPr>
    </w:p>
    <w:p w:rsidR="00C353CB" w:rsidRDefault="00C353CB" w:rsidP="00C353CB">
      <w:pPr>
        <w:pStyle w:val="ListParagraph"/>
        <w:ind w:left="1080"/>
        <w:rPr>
          <w:rFonts w:asciiTheme="minorHAnsi" w:hAnsiTheme="minorHAnsi" w:cstheme="minorHAnsi"/>
          <w:sz w:val="28"/>
          <w:szCs w:val="28"/>
        </w:rPr>
      </w:pPr>
    </w:p>
    <w:p w:rsidR="00C353CB" w:rsidRPr="00C353CB" w:rsidRDefault="00C353CB" w:rsidP="00C353CB">
      <w:pPr>
        <w:pStyle w:val="ListParagraph"/>
        <w:numPr>
          <w:ilvl w:val="0"/>
          <w:numId w:val="11"/>
        </w:numPr>
        <w:rPr>
          <w:rFonts w:asciiTheme="minorHAnsi" w:hAnsiTheme="minorHAnsi" w:cstheme="minorHAnsi"/>
          <w:sz w:val="28"/>
          <w:szCs w:val="28"/>
        </w:rPr>
      </w:pPr>
      <w:r w:rsidRPr="00C353CB">
        <w:rPr>
          <w:rFonts w:asciiTheme="minorHAnsi" w:hAnsiTheme="minorHAnsi" w:cstheme="minorHAnsi"/>
          <w:sz w:val="28"/>
          <w:szCs w:val="28"/>
        </w:rPr>
        <w:t xml:space="preserve">So, there is considerable work to be done in nuclear security </w:t>
      </w:r>
      <w:r>
        <w:rPr>
          <w:rFonts w:asciiTheme="minorHAnsi" w:hAnsiTheme="minorHAnsi" w:cstheme="minorHAnsi"/>
          <w:sz w:val="28"/>
          <w:szCs w:val="28"/>
        </w:rPr>
        <w:t xml:space="preserve">3.0 </w:t>
      </w:r>
      <w:r w:rsidRPr="00C353CB">
        <w:rPr>
          <w:rFonts w:asciiTheme="minorHAnsi" w:hAnsiTheme="minorHAnsi" w:cstheme="minorHAnsi"/>
          <w:sz w:val="28"/>
          <w:szCs w:val="28"/>
        </w:rPr>
        <w:t>that is very different from the analyses and considerations that have received most of the attention since 9/11.</w:t>
      </w:r>
      <w:r>
        <w:rPr>
          <w:rFonts w:asciiTheme="minorHAnsi" w:hAnsiTheme="minorHAnsi" w:cstheme="minorHAnsi"/>
          <w:sz w:val="28"/>
          <w:szCs w:val="28"/>
        </w:rPr>
        <w:t xml:space="preserve">  But it is not being acted upon in a strategic manner by governments or other key players.</w:t>
      </w:r>
    </w:p>
    <w:p w:rsidR="00C353CB" w:rsidRPr="00C353CB" w:rsidRDefault="00C353CB" w:rsidP="00C353CB">
      <w:pPr>
        <w:pStyle w:val="ListParagraph"/>
        <w:rPr>
          <w:rFonts w:asciiTheme="minorHAnsi" w:hAnsiTheme="minorHAnsi" w:cstheme="minorHAnsi"/>
          <w:sz w:val="28"/>
          <w:szCs w:val="28"/>
        </w:rPr>
      </w:pPr>
    </w:p>
    <w:p w:rsidR="00C353CB" w:rsidRPr="00C353CB" w:rsidRDefault="002D410F" w:rsidP="00C353CB">
      <w:pPr>
        <w:rPr>
          <w:rFonts w:asciiTheme="minorHAnsi" w:hAnsiTheme="minorHAnsi"/>
          <w:b/>
          <w:sz w:val="28"/>
          <w:szCs w:val="28"/>
        </w:rPr>
      </w:pPr>
      <w:r w:rsidRPr="00941D12">
        <w:rPr>
          <w:rFonts w:asciiTheme="minorHAnsi" w:hAnsiTheme="minorHAnsi"/>
          <w:b/>
          <w:sz w:val="28"/>
          <w:szCs w:val="28"/>
        </w:rPr>
        <w:t>Geopolitics</w:t>
      </w:r>
    </w:p>
    <w:p w:rsidR="002D410F" w:rsidRPr="00941D12" w:rsidRDefault="002D410F" w:rsidP="002D410F">
      <w:pPr>
        <w:rPr>
          <w:rFonts w:asciiTheme="minorHAnsi" w:hAnsiTheme="minorHAnsi"/>
          <w:b/>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It is clear that n</w:t>
      </w:r>
      <w:r w:rsidRPr="0033630F">
        <w:rPr>
          <w:rFonts w:asciiTheme="minorHAnsi" w:hAnsiTheme="minorHAnsi" w:cstheme="minorHAnsi"/>
          <w:sz w:val="28"/>
          <w:szCs w:val="28"/>
        </w:rPr>
        <w:t>uclear power is most rapidly growing in</w:t>
      </w:r>
      <w:r>
        <w:rPr>
          <w:rFonts w:asciiTheme="minorHAnsi" w:hAnsiTheme="minorHAnsi" w:cstheme="minorHAnsi"/>
          <w:sz w:val="28"/>
          <w:szCs w:val="28"/>
        </w:rPr>
        <w:t xml:space="preserve"> the developing world. But it is important to note that it is expanding most aggressively in tense regions of Asia, particularly in South and North East Asia, </w:t>
      </w:r>
      <w:r w:rsidRPr="0033630F">
        <w:rPr>
          <w:rFonts w:asciiTheme="minorHAnsi" w:hAnsiTheme="minorHAnsi" w:cstheme="minorHAnsi"/>
          <w:sz w:val="28"/>
          <w:szCs w:val="28"/>
        </w:rPr>
        <w:t xml:space="preserve">and </w:t>
      </w:r>
      <w:r>
        <w:rPr>
          <w:rFonts w:asciiTheme="minorHAnsi" w:hAnsiTheme="minorHAnsi" w:cstheme="minorHAnsi"/>
          <w:sz w:val="28"/>
          <w:szCs w:val="28"/>
        </w:rPr>
        <w:t xml:space="preserve">it is </w:t>
      </w:r>
      <w:r w:rsidRPr="0033630F">
        <w:rPr>
          <w:rFonts w:asciiTheme="minorHAnsi" w:hAnsiTheme="minorHAnsi" w:cstheme="minorHAnsi"/>
          <w:sz w:val="28"/>
          <w:szCs w:val="28"/>
        </w:rPr>
        <w:t xml:space="preserve">slowly emerging in the stability-challenged Middle East. </w:t>
      </w:r>
      <w:r w:rsidR="008C0917">
        <w:rPr>
          <w:rFonts w:asciiTheme="minorHAnsi" w:hAnsiTheme="minorHAnsi" w:cstheme="minorHAnsi"/>
          <w:sz w:val="28"/>
          <w:szCs w:val="28"/>
        </w:rPr>
        <w:t>T</w:t>
      </w:r>
      <w:r w:rsidR="008C0917">
        <w:rPr>
          <w:rFonts w:asciiTheme="minorHAnsi" w:hAnsiTheme="minorHAnsi" w:cstheme="minorHAnsi"/>
          <w:sz w:val="28"/>
          <w:szCs w:val="28"/>
        </w:rPr>
        <w:t xml:space="preserve">here </w:t>
      </w:r>
      <w:r w:rsidR="008C0917">
        <w:rPr>
          <w:rFonts w:asciiTheme="minorHAnsi" w:hAnsiTheme="minorHAnsi" w:cstheme="minorHAnsi"/>
          <w:sz w:val="28"/>
          <w:szCs w:val="28"/>
        </w:rPr>
        <w:t xml:space="preserve">also is interest in Africa. </w:t>
      </w:r>
      <w:r>
        <w:rPr>
          <w:rFonts w:asciiTheme="minorHAnsi" w:hAnsiTheme="minorHAnsi" w:cstheme="minorHAnsi"/>
          <w:sz w:val="28"/>
          <w:szCs w:val="28"/>
        </w:rPr>
        <w:t>This poses special challenges.</w:t>
      </w:r>
    </w:p>
    <w:p w:rsidR="008E0387" w:rsidRPr="002D4E50"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In many nations contemplating nuclear power, the educational, regulatory, and training systems are in need of </w:t>
      </w:r>
      <w:r w:rsidR="008C0917">
        <w:rPr>
          <w:rFonts w:asciiTheme="minorHAnsi" w:hAnsiTheme="minorHAnsi" w:cstheme="minorHAnsi"/>
          <w:sz w:val="28"/>
          <w:szCs w:val="28"/>
        </w:rPr>
        <w:t xml:space="preserve">significant </w:t>
      </w:r>
      <w:r>
        <w:rPr>
          <w:rFonts w:asciiTheme="minorHAnsi" w:hAnsiTheme="minorHAnsi" w:cstheme="minorHAnsi"/>
          <w:sz w:val="28"/>
          <w:szCs w:val="28"/>
        </w:rPr>
        <w:t xml:space="preserve">strengthening. We need to collectively ensure that nuclear newcomers are very well prepared to safely and securely operate their nuclear infrastructure. </w:t>
      </w:r>
    </w:p>
    <w:p w:rsidR="008C0917" w:rsidRPr="008C0917" w:rsidRDefault="008C0917" w:rsidP="008C0917">
      <w:pPr>
        <w:pStyle w:val="ListParagraph"/>
        <w:rPr>
          <w:rFonts w:asciiTheme="minorHAnsi" w:hAnsiTheme="minorHAnsi" w:cstheme="minorHAnsi"/>
          <w:sz w:val="28"/>
          <w:szCs w:val="28"/>
        </w:rPr>
      </w:pPr>
    </w:p>
    <w:p w:rsidR="008C0917" w:rsidRPr="0033630F" w:rsidRDefault="008C091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But who is the “WE”?</w:t>
      </w:r>
    </w:p>
    <w:p w:rsidR="008E0387" w:rsidRPr="002D4E50" w:rsidRDefault="008E0387" w:rsidP="008E0387">
      <w:pPr>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The question that is rising in importance is who is going to supply this next wave of nuclear power </w:t>
      </w:r>
      <w:r w:rsidR="00C353CB">
        <w:rPr>
          <w:rFonts w:asciiTheme="minorHAnsi" w:hAnsiTheme="minorHAnsi" w:cstheme="minorHAnsi"/>
          <w:sz w:val="28"/>
          <w:szCs w:val="28"/>
        </w:rPr>
        <w:t xml:space="preserve">– LWS and advanced reactors - </w:t>
      </w:r>
      <w:r>
        <w:rPr>
          <w:rFonts w:asciiTheme="minorHAnsi" w:hAnsiTheme="minorHAnsi" w:cstheme="minorHAnsi"/>
          <w:sz w:val="28"/>
          <w:szCs w:val="28"/>
        </w:rPr>
        <w:t xml:space="preserve">and how committed are they to ensuring the highest levels of governance?  </w:t>
      </w:r>
    </w:p>
    <w:p w:rsidR="008E0387" w:rsidRPr="00A74CFB"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Traditional nuclear suppliers, including the U.S. and its allies, have primarily written the current rules. But, they are in the process of losing ground on nuclear commerce to Russia and soon China.</w:t>
      </w:r>
      <w:r w:rsidR="008C0917">
        <w:rPr>
          <w:rFonts w:asciiTheme="minorHAnsi" w:hAnsiTheme="minorHAnsi" w:cstheme="minorHAnsi"/>
          <w:sz w:val="28"/>
          <w:szCs w:val="28"/>
        </w:rPr>
        <w:t xml:space="preserve"> Their nuclear ambitions are state backed and are integrated into the strategic and geopolitical objectives of these countries.</w:t>
      </w:r>
    </w:p>
    <w:p w:rsidR="008E0387" w:rsidRPr="009653C5" w:rsidRDefault="008E0387" w:rsidP="008E0387">
      <w:pPr>
        <w:rPr>
          <w:rFonts w:asciiTheme="minorHAnsi" w:hAnsiTheme="minorHAnsi" w:cstheme="minorHAnsi"/>
          <w:sz w:val="28"/>
          <w:szCs w:val="28"/>
        </w:rPr>
      </w:pPr>
      <w:r w:rsidRPr="009653C5">
        <w:rPr>
          <w:rFonts w:asciiTheme="minorHAnsi" w:hAnsiTheme="minorHAnsi" w:cstheme="minorHAnsi"/>
          <w:sz w:val="28"/>
          <w:szCs w:val="28"/>
        </w:rPr>
        <w:t xml:space="preserve"> </w:t>
      </w: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These are very serious issues for the entire global community. Nuclear operation and supply are </w:t>
      </w:r>
      <w:r w:rsidR="007565C0">
        <w:rPr>
          <w:rFonts w:asciiTheme="minorHAnsi" w:hAnsiTheme="minorHAnsi" w:cstheme="minorHAnsi"/>
          <w:sz w:val="28"/>
          <w:szCs w:val="28"/>
        </w:rPr>
        <w:t>special responsibilities. R</w:t>
      </w:r>
      <w:r>
        <w:rPr>
          <w:rFonts w:asciiTheme="minorHAnsi" w:hAnsiTheme="minorHAnsi" w:cstheme="minorHAnsi"/>
          <w:sz w:val="28"/>
          <w:szCs w:val="28"/>
        </w:rPr>
        <w:t>adiation does not respect borders. Standards must be strong.</w:t>
      </w:r>
      <w:r w:rsidR="007565C0">
        <w:rPr>
          <w:rFonts w:asciiTheme="minorHAnsi" w:hAnsiTheme="minorHAnsi" w:cstheme="minorHAnsi"/>
          <w:sz w:val="28"/>
          <w:szCs w:val="28"/>
        </w:rPr>
        <w:t xml:space="preserve"> And suppliers and operators must be responsible.</w:t>
      </w:r>
      <w:r w:rsidR="00C353CB">
        <w:rPr>
          <w:rFonts w:asciiTheme="minorHAnsi" w:hAnsiTheme="minorHAnsi" w:cstheme="minorHAnsi"/>
          <w:sz w:val="28"/>
          <w:szCs w:val="28"/>
        </w:rPr>
        <w:t xml:space="preserve"> The impacts of TMI, Chernobyl and Fukushima were body blows to the global nuclear </w:t>
      </w:r>
      <w:r w:rsidR="00C354FD">
        <w:rPr>
          <w:rFonts w:asciiTheme="minorHAnsi" w:hAnsiTheme="minorHAnsi" w:cstheme="minorHAnsi"/>
          <w:sz w:val="28"/>
          <w:szCs w:val="28"/>
        </w:rPr>
        <w:t>industry and public confidence.</w:t>
      </w:r>
    </w:p>
    <w:p w:rsidR="008E0387" w:rsidRPr="00F7386C" w:rsidRDefault="008E0387" w:rsidP="008E0387">
      <w:pPr>
        <w:pStyle w:val="ListParagraph"/>
        <w:rPr>
          <w:rFonts w:asciiTheme="minorHAnsi" w:hAnsiTheme="minorHAnsi" w:cstheme="minorHAnsi"/>
          <w:sz w:val="28"/>
          <w:szCs w:val="28"/>
        </w:rPr>
      </w:pPr>
    </w:p>
    <w:p w:rsidR="008E0387" w:rsidRDefault="00C354FD"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lastRenderedPageBreak/>
        <w:t>I think that the traditional nuclear suppliers, like the U.S., would agree that n</w:t>
      </w:r>
      <w:r w:rsidR="008E0387" w:rsidRPr="00C354FD">
        <w:rPr>
          <w:rFonts w:asciiTheme="minorHAnsi" w:hAnsiTheme="minorHAnsi" w:cstheme="minorHAnsi"/>
          <w:sz w:val="28"/>
          <w:szCs w:val="28"/>
        </w:rPr>
        <w:t xml:space="preserve">uclear safety, security, non-proliferation, and environmental protection are the essential components for the advancement of civil nuclear power. </w:t>
      </w:r>
    </w:p>
    <w:p w:rsidR="00C354FD" w:rsidRPr="00C354FD" w:rsidRDefault="00C354FD" w:rsidP="00C354FD">
      <w:pPr>
        <w:rPr>
          <w:rFonts w:asciiTheme="minorHAnsi" w:hAnsiTheme="minorHAnsi" w:cstheme="minorHAnsi"/>
          <w:sz w:val="28"/>
          <w:szCs w:val="28"/>
        </w:rPr>
      </w:pPr>
    </w:p>
    <w:p w:rsidR="008E0387" w:rsidRDefault="00C354FD"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But what do Russia and</w:t>
      </w:r>
      <w:r w:rsidR="008E0387">
        <w:rPr>
          <w:rFonts w:asciiTheme="minorHAnsi" w:hAnsiTheme="minorHAnsi" w:cstheme="minorHAnsi"/>
          <w:sz w:val="28"/>
          <w:szCs w:val="28"/>
        </w:rPr>
        <w:t xml:space="preserve"> China</w:t>
      </w:r>
      <w:r w:rsidR="00CB117F">
        <w:rPr>
          <w:rFonts w:asciiTheme="minorHAnsi" w:hAnsiTheme="minorHAnsi" w:cstheme="minorHAnsi"/>
          <w:sz w:val="28"/>
          <w:szCs w:val="28"/>
        </w:rPr>
        <w:t xml:space="preserve"> think</w:t>
      </w:r>
      <w:r w:rsidR="008E0387">
        <w:rPr>
          <w:rFonts w:asciiTheme="minorHAnsi" w:hAnsiTheme="minorHAnsi" w:cstheme="minorHAnsi"/>
          <w:sz w:val="28"/>
          <w:szCs w:val="28"/>
        </w:rPr>
        <w:t>.</w:t>
      </w:r>
    </w:p>
    <w:p w:rsidR="008E0387" w:rsidRPr="00EB656B"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Russia is aggressively marketing its nuclear technology abroad.</w:t>
      </w:r>
      <w:r w:rsidR="007565C0">
        <w:rPr>
          <w:rFonts w:asciiTheme="minorHAnsi" w:hAnsiTheme="minorHAnsi" w:cstheme="minorHAnsi"/>
          <w:sz w:val="28"/>
          <w:szCs w:val="28"/>
        </w:rPr>
        <w:t xml:space="preserve"> Its Build, Ow</w:t>
      </w:r>
      <w:r w:rsidR="00C354FD">
        <w:rPr>
          <w:rFonts w:asciiTheme="minorHAnsi" w:hAnsiTheme="minorHAnsi" w:cstheme="minorHAnsi"/>
          <w:sz w:val="28"/>
          <w:szCs w:val="28"/>
        </w:rPr>
        <w:t>n, Operate and Return of spent f</w:t>
      </w:r>
      <w:r w:rsidR="007565C0">
        <w:rPr>
          <w:rFonts w:asciiTheme="minorHAnsi" w:hAnsiTheme="minorHAnsi" w:cstheme="minorHAnsi"/>
          <w:sz w:val="28"/>
          <w:szCs w:val="28"/>
        </w:rPr>
        <w:t>uel is very attractive to newcomer nations.</w:t>
      </w:r>
      <w:r w:rsidR="00C354FD">
        <w:rPr>
          <w:rFonts w:asciiTheme="minorHAnsi" w:hAnsiTheme="minorHAnsi" w:cstheme="minorHAnsi"/>
          <w:sz w:val="28"/>
          <w:szCs w:val="28"/>
        </w:rPr>
        <w:t xml:space="preserve"> But it is only possible because it is backed by state financing. No private company can afford to offer that deal, as evidenced by the fact that no private company is offering that deal.</w:t>
      </w:r>
    </w:p>
    <w:p w:rsidR="007565C0" w:rsidRPr="007565C0" w:rsidRDefault="007565C0" w:rsidP="007565C0">
      <w:pPr>
        <w:pStyle w:val="ListParagraph"/>
        <w:rPr>
          <w:rFonts w:asciiTheme="minorHAnsi" w:hAnsiTheme="minorHAnsi" w:cstheme="minorHAnsi"/>
          <w:sz w:val="28"/>
          <w:szCs w:val="28"/>
        </w:rPr>
      </w:pPr>
    </w:p>
    <w:p w:rsidR="007565C0" w:rsidRPr="00F7386C" w:rsidRDefault="007565C0"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But, newcomers dealing with Russia have commented that they would prefer to deal with the U.S.</w:t>
      </w:r>
      <w:r w:rsidR="00C354FD">
        <w:rPr>
          <w:rFonts w:asciiTheme="minorHAnsi" w:hAnsiTheme="minorHAnsi" w:cstheme="minorHAnsi"/>
          <w:sz w:val="28"/>
          <w:szCs w:val="28"/>
        </w:rPr>
        <w:t xml:space="preserve"> for a variety of reasons including technological superiority, relationship building and regulatory support.</w:t>
      </w:r>
    </w:p>
    <w:p w:rsidR="008E0387" w:rsidRPr="00F7386C"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China is poised to become the Amazon.com of nuclear commerce</w:t>
      </w:r>
      <w:r w:rsidR="007565C0">
        <w:rPr>
          <w:rFonts w:asciiTheme="minorHAnsi" w:hAnsiTheme="minorHAnsi" w:cstheme="minorHAnsi"/>
          <w:sz w:val="28"/>
          <w:szCs w:val="28"/>
        </w:rPr>
        <w:t xml:space="preserve"> in this century</w:t>
      </w:r>
      <w:r>
        <w:rPr>
          <w:rFonts w:asciiTheme="minorHAnsi" w:hAnsiTheme="minorHAnsi" w:cstheme="minorHAnsi"/>
          <w:sz w:val="28"/>
          <w:szCs w:val="28"/>
        </w:rPr>
        <w:t xml:space="preserve">.  </w:t>
      </w:r>
    </w:p>
    <w:p w:rsidR="008E0387" w:rsidRPr="00B05303" w:rsidRDefault="008E0387" w:rsidP="008E0387">
      <w:pPr>
        <w:pStyle w:val="ListParagraph"/>
        <w:rPr>
          <w:rFonts w:asciiTheme="minorHAnsi" w:hAnsiTheme="minorHAnsi" w:cstheme="minorHAnsi"/>
          <w:sz w:val="28"/>
          <w:szCs w:val="28"/>
        </w:rPr>
      </w:pPr>
    </w:p>
    <w:p w:rsidR="008E0387" w:rsidRPr="0033630F"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By 2026, </w:t>
      </w:r>
      <w:r w:rsidRPr="0033630F">
        <w:rPr>
          <w:rFonts w:asciiTheme="minorHAnsi" w:hAnsiTheme="minorHAnsi" w:cstheme="minorHAnsi"/>
          <w:sz w:val="28"/>
          <w:szCs w:val="28"/>
        </w:rPr>
        <w:t xml:space="preserve">China </w:t>
      </w:r>
      <w:r>
        <w:rPr>
          <w:rFonts w:asciiTheme="minorHAnsi" w:hAnsiTheme="minorHAnsi" w:cstheme="minorHAnsi"/>
          <w:sz w:val="28"/>
          <w:szCs w:val="28"/>
        </w:rPr>
        <w:t xml:space="preserve">is projected to </w:t>
      </w:r>
      <w:r w:rsidRPr="0033630F">
        <w:rPr>
          <w:rFonts w:asciiTheme="minorHAnsi" w:hAnsiTheme="minorHAnsi" w:cstheme="minorHAnsi"/>
          <w:sz w:val="28"/>
          <w:szCs w:val="28"/>
        </w:rPr>
        <w:t xml:space="preserve">overtake the United States as the world’s top nuclear </w:t>
      </w:r>
      <w:r>
        <w:rPr>
          <w:rFonts w:asciiTheme="minorHAnsi" w:hAnsiTheme="minorHAnsi" w:cstheme="minorHAnsi"/>
          <w:sz w:val="28"/>
          <w:szCs w:val="28"/>
        </w:rPr>
        <w:t xml:space="preserve">power generating nation – </w:t>
      </w:r>
      <w:r w:rsidRPr="0033630F">
        <w:rPr>
          <w:rFonts w:asciiTheme="minorHAnsi" w:hAnsiTheme="minorHAnsi" w:cstheme="minorHAnsi"/>
          <w:sz w:val="28"/>
          <w:szCs w:val="28"/>
        </w:rPr>
        <w:t xml:space="preserve">making it the largest global nuclear operator and market. </w:t>
      </w:r>
      <w:r>
        <w:rPr>
          <w:rFonts w:asciiTheme="minorHAnsi" w:hAnsiTheme="minorHAnsi" w:cstheme="minorHAnsi"/>
          <w:sz w:val="28"/>
          <w:szCs w:val="28"/>
        </w:rPr>
        <w:t>But initially, also a leading nuclear nation with the least cumulative number of years of experience compared to other major nations.</w:t>
      </w:r>
    </w:p>
    <w:p w:rsidR="008E0387" w:rsidRPr="0033630F"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sidRPr="0033630F">
        <w:rPr>
          <w:rFonts w:asciiTheme="minorHAnsi" w:hAnsiTheme="minorHAnsi" w:cstheme="minorHAnsi"/>
          <w:sz w:val="28"/>
          <w:szCs w:val="28"/>
        </w:rPr>
        <w:t>Along with its domestic expansion</w:t>
      </w:r>
      <w:r>
        <w:rPr>
          <w:rFonts w:asciiTheme="minorHAnsi" w:hAnsiTheme="minorHAnsi" w:cstheme="minorHAnsi"/>
          <w:sz w:val="28"/>
          <w:szCs w:val="28"/>
        </w:rPr>
        <w:t xml:space="preserve">—20 reactors under construction and 40 more planned – </w:t>
      </w:r>
      <w:r w:rsidRPr="0033630F">
        <w:rPr>
          <w:rFonts w:asciiTheme="minorHAnsi" w:hAnsiTheme="minorHAnsi" w:cstheme="minorHAnsi"/>
          <w:sz w:val="28"/>
          <w:szCs w:val="28"/>
        </w:rPr>
        <w:t>China is se</w:t>
      </w:r>
      <w:r>
        <w:rPr>
          <w:rFonts w:asciiTheme="minorHAnsi" w:hAnsiTheme="minorHAnsi" w:cstheme="minorHAnsi"/>
          <w:sz w:val="28"/>
          <w:szCs w:val="28"/>
        </w:rPr>
        <w:t xml:space="preserve">eking to build nuclear plants in </w:t>
      </w:r>
      <w:r w:rsidRPr="0033630F">
        <w:rPr>
          <w:rFonts w:asciiTheme="minorHAnsi" w:hAnsiTheme="minorHAnsi" w:cstheme="minorHAnsi"/>
          <w:sz w:val="28"/>
          <w:szCs w:val="28"/>
        </w:rPr>
        <w:t>emerging economy nations and long-standing nuclear states.</w:t>
      </w:r>
    </w:p>
    <w:p w:rsidR="008E0387" w:rsidRPr="00F7386C"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It also is working hard on advanced reactor concepts, including one that may lead the pack in the race for commercialization.</w:t>
      </w:r>
    </w:p>
    <w:p w:rsidR="008E0387" w:rsidRPr="008E0387"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One of our key allies – South Korea – is in a state of confusion about its future civil nuclear program and exports.  </w:t>
      </w:r>
    </w:p>
    <w:p w:rsidR="008E0387" w:rsidRPr="008E0387" w:rsidRDefault="008E0387" w:rsidP="008E0387">
      <w:pPr>
        <w:pStyle w:val="ListParagraph"/>
        <w:rPr>
          <w:rFonts w:asciiTheme="minorHAnsi" w:hAnsiTheme="minorHAnsi" w:cstheme="minorHAnsi"/>
          <w:sz w:val="28"/>
          <w:szCs w:val="28"/>
        </w:rPr>
      </w:pPr>
    </w:p>
    <w:p w:rsidR="008E0387" w:rsidRDefault="008E0387" w:rsidP="008E0387">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Eliminating the role of </w:t>
      </w:r>
      <w:r w:rsidR="007565C0">
        <w:rPr>
          <w:rFonts w:asciiTheme="minorHAnsi" w:hAnsiTheme="minorHAnsi" w:cstheme="minorHAnsi"/>
          <w:sz w:val="28"/>
          <w:szCs w:val="28"/>
        </w:rPr>
        <w:t xml:space="preserve">South Korea - </w:t>
      </w:r>
      <w:r>
        <w:rPr>
          <w:rFonts w:asciiTheme="minorHAnsi" w:hAnsiTheme="minorHAnsi" w:cstheme="minorHAnsi"/>
          <w:sz w:val="28"/>
          <w:szCs w:val="28"/>
        </w:rPr>
        <w:t xml:space="preserve">one of the U.S.’ critical and responsible partners in the civil nuclear field </w:t>
      </w:r>
      <w:r w:rsidR="007565C0">
        <w:rPr>
          <w:rFonts w:asciiTheme="minorHAnsi" w:hAnsiTheme="minorHAnsi" w:cstheme="minorHAnsi"/>
          <w:sz w:val="28"/>
          <w:szCs w:val="28"/>
        </w:rPr>
        <w:t xml:space="preserve">- </w:t>
      </w:r>
      <w:r>
        <w:rPr>
          <w:rFonts w:asciiTheme="minorHAnsi" w:hAnsiTheme="minorHAnsi" w:cstheme="minorHAnsi"/>
          <w:sz w:val="28"/>
          <w:szCs w:val="28"/>
        </w:rPr>
        <w:t>will have significant political, economic, climate and international security implications.</w:t>
      </w:r>
    </w:p>
    <w:p w:rsidR="008E0387" w:rsidRPr="008E0387" w:rsidRDefault="008E0387" w:rsidP="008E0387">
      <w:pPr>
        <w:pStyle w:val="ListParagraph"/>
        <w:rPr>
          <w:rFonts w:asciiTheme="minorHAnsi" w:hAnsiTheme="minorHAnsi" w:cstheme="minorHAnsi"/>
          <w:sz w:val="28"/>
          <w:szCs w:val="28"/>
        </w:rPr>
      </w:pPr>
    </w:p>
    <w:p w:rsidR="00CB117F" w:rsidRDefault="008E0387" w:rsidP="00CB117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It may be that the nuclear sabre rattling from North Korea helps to clarify the value and importance of current and future nuclear activities in South Korea.</w:t>
      </w:r>
    </w:p>
    <w:p w:rsidR="00CB117F" w:rsidRPr="00CB117F" w:rsidRDefault="00CB117F" w:rsidP="00CB117F">
      <w:pPr>
        <w:rPr>
          <w:rFonts w:asciiTheme="minorHAnsi" w:hAnsiTheme="minorHAnsi" w:cstheme="minorHAnsi"/>
          <w:sz w:val="28"/>
          <w:szCs w:val="28"/>
        </w:rPr>
      </w:pPr>
    </w:p>
    <w:p w:rsidR="00CB117F" w:rsidRDefault="00CB117F" w:rsidP="00CB117F">
      <w:pPr>
        <w:numPr>
          <w:ilvl w:val="0"/>
          <w:numId w:val="4"/>
        </w:numPr>
        <w:contextualSpacing/>
        <w:rPr>
          <w:rFonts w:asciiTheme="minorHAnsi" w:hAnsiTheme="minorHAnsi" w:cstheme="minorHAnsi"/>
          <w:sz w:val="28"/>
          <w:szCs w:val="28"/>
        </w:rPr>
      </w:pPr>
      <w:r>
        <w:rPr>
          <w:rFonts w:asciiTheme="minorHAnsi" w:hAnsiTheme="minorHAnsi" w:cstheme="minorHAnsi"/>
          <w:sz w:val="28"/>
          <w:szCs w:val="28"/>
        </w:rPr>
        <w:t>In the face of these new realities, the U.S. is not facing the choice of whether to lead or follow.  Its choice is to lead or cede – as in cede the international nuclear playing field to Russia and China.</w:t>
      </w:r>
    </w:p>
    <w:p w:rsidR="00CB117F" w:rsidRDefault="00CB117F" w:rsidP="00CB117F">
      <w:pPr>
        <w:ind w:left="360"/>
        <w:contextualSpacing/>
        <w:rPr>
          <w:rFonts w:asciiTheme="minorHAnsi" w:hAnsiTheme="minorHAnsi" w:cstheme="minorHAnsi"/>
          <w:sz w:val="28"/>
          <w:szCs w:val="28"/>
        </w:rPr>
      </w:pPr>
    </w:p>
    <w:p w:rsidR="00CB117F" w:rsidRDefault="00CB117F" w:rsidP="00CB117F">
      <w:pPr>
        <w:numPr>
          <w:ilvl w:val="0"/>
          <w:numId w:val="4"/>
        </w:numPr>
        <w:contextualSpacing/>
        <w:rPr>
          <w:rFonts w:asciiTheme="minorHAnsi" w:hAnsiTheme="minorHAnsi" w:cstheme="minorHAnsi"/>
          <w:sz w:val="28"/>
          <w:szCs w:val="28"/>
        </w:rPr>
      </w:pPr>
      <w:r>
        <w:rPr>
          <w:rFonts w:asciiTheme="minorHAnsi" w:hAnsiTheme="minorHAnsi" w:cstheme="minorHAnsi"/>
          <w:sz w:val="28"/>
          <w:szCs w:val="28"/>
        </w:rPr>
        <w:t xml:space="preserve"> If the U.S. does not rapidly and actively reinvigorate its global civil nuclear strategy and become a stronger player in the export market, it will still be left with the responsibility and the bill for managing the consequences. Let me offer three example –</w:t>
      </w:r>
      <w:r>
        <w:rPr>
          <w:rFonts w:asciiTheme="minorHAnsi" w:hAnsiTheme="minorHAnsi" w:cstheme="minorHAnsi"/>
          <w:sz w:val="28"/>
          <w:szCs w:val="28"/>
        </w:rPr>
        <w:t xml:space="preserve"> Iraq, North Korea and Iran.  In one way or another, a</w:t>
      </w:r>
      <w:r>
        <w:rPr>
          <w:rFonts w:asciiTheme="minorHAnsi" w:hAnsiTheme="minorHAnsi" w:cstheme="minorHAnsi"/>
          <w:sz w:val="28"/>
          <w:szCs w:val="28"/>
        </w:rPr>
        <w:t xml:space="preserve">ll three of those nuclear programs have </w:t>
      </w:r>
      <w:r>
        <w:rPr>
          <w:rFonts w:asciiTheme="minorHAnsi" w:hAnsiTheme="minorHAnsi" w:cstheme="minorHAnsi"/>
          <w:sz w:val="28"/>
          <w:szCs w:val="28"/>
        </w:rPr>
        <w:t>cost the U.S. a fortune to date – not the original suppliers of the technology.</w:t>
      </w:r>
    </w:p>
    <w:p w:rsidR="00CB117F" w:rsidRDefault="00CB117F" w:rsidP="00CB117F">
      <w:pPr>
        <w:pStyle w:val="ListParagraph"/>
        <w:rPr>
          <w:rFonts w:asciiTheme="minorHAnsi" w:hAnsiTheme="minorHAnsi" w:cstheme="minorHAnsi"/>
          <w:sz w:val="28"/>
          <w:szCs w:val="28"/>
        </w:rPr>
      </w:pPr>
    </w:p>
    <w:p w:rsidR="00CB117F" w:rsidRDefault="00CB117F" w:rsidP="00CB117F">
      <w:pPr>
        <w:numPr>
          <w:ilvl w:val="0"/>
          <w:numId w:val="4"/>
        </w:numPr>
        <w:contextualSpacing/>
        <w:rPr>
          <w:rFonts w:asciiTheme="minorHAnsi" w:hAnsiTheme="minorHAnsi" w:cstheme="minorHAnsi"/>
          <w:sz w:val="28"/>
          <w:szCs w:val="28"/>
        </w:rPr>
      </w:pPr>
      <w:r>
        <w:rPr>
          <w:rFonts w:asciiTheme="minorHAnsi" w:hAnsiTheme="minorHAnsi" w:cstheme="minorHAnsi"/>
          <w:sz w:val="28"/>
          <w:szCs w:val="28"/>
        </w:rPr>
        <w:t xml:space="preserve">Part of the answer to this situation is that there </w:t>
      </w:r>
      <w:r>
        <w:rPr>
          <w:rFonts w:asciiTheme="minorHAnsi" w:hAnsiTheme="minorHAnsi" w:cstheme="minorHAnsi"/>
          <w:sz w:val="28"/>
          <w:szCs w:val="28"/>
        </w:rPr>
        <w:t xml:space="preserve">needs to be much better leadership and strategic thinking </w:t>
      </w:r>
      <w:r>
        <w:rPr>
          <w:rFonts w:asciiTheme="minorHAnsi" w:hAnsiTheme="minorHAnsi" w:cstheme="minorHAnsi"/>
          <w:sz w:val="28"/>
          <w:szCs w:val="28"/>
        </w:rPr>
        <w:t xml:space="preserve">at the federal level </w:t>
      </w:r>
      <w:r>
        <w:rPr>
          <w:rFonts w:asciiTheme="minorHAnsi" w:hAnsiTheme="minorHAnsi" w:cstheme="minorHAnsi"/>
          <w:sz w:val="28"/>
          <w:szCs w:val="28"/>
        </w:rPr>
        <w:t>in the U.S.</w:t>
      </w:r>
      <w:r>
        <w:rPr>
          <w:rFonts w:asciiTheme="minorHAnsi" w:hAnsiTheme="minorHAnsi" w:cstheme="minorHAnsi"/>
          <w:sz w:val="28"/>
          <w:szCs w:val="28"/>
        </w:rPr>
        <w:t xml:space="preserve">  At the moment, w</w:t>
      </w:r>
      <w:r>
        <w:rPr>
          <w:rFonts w:asciiTheme="minorHAnsi" w:hAnsiTheme="minorHAnsi" w:cstheme="minorHAnsi"/>
          <w:sz w:val="28"/>
          <w:szCs w:val="28"/>
        </w:rPr>
        <w:t xml:space="preserve">e </w:t>
      </w:r>
      <w:r>
        <w:rPr>
          <w:rFonts w:asciiTheme="minorHAnsi" w:hAnsiTheme="minorHAnsi" w:cstheme="minorHAnsi"/>
          <w:sz w:val="28"/>
          <w:szCs w:val="28"/>
        </w:rPr>
        <w:t xml:space="preserve">have outsourced a significant component of our civil </w:t>
      </w:r>
      <w:r>
        <w:rPr>
          <w:rFonts w:asciiTheme="minorHAnsi" w:hAnsiTheme="minorHAnsi" w:cstheme="minorHAnsi"/>
          <w:sz w:val="28"/>
          <w:szCs w:val="28"/>
        </w:rPr>
        <w:t xml:space="preserve">nuclear strategy </w:t>
      </w:r>
      <w:r>
        <w:rPr>
          <w:rFonts w:asciiTheme="minorHAnsi" w:hAnsiTheme="minorHAnsi" w:cstheme="minorHAnsi"/>
          <w:sz w:val="28"/>
          <w:szCs w:val="28"/>
        </w:rPr>
        <w:t xml:space="preserve">to </w:t>
      </w:r>
      <w:r>
        <w:rPr>
          <w:rFonts w:asciiTheme="minorHAnsi" w:hAnsiTheme="minorHAnsi" w:cstheme="minorHAnsi"/>
          <w:sz w:val="28"/>
          <w:szCs w:val="28"/>
        </w:rPr>
        <w:t>state legislatures and g</w:t>
      </w:r>
      <w:r>
        <w:rPr>
          <w:rFonts w:asciiTheme="minorHAnsi" w:hAnsiTheme="minorHAnsi" w:cstheme="minorHAnsi"/>
          <w:sz w:val="28"/>
          <w:szCs w:val="28"/>
        </w:rPr>
        <w:t>overnors</w:t>
      </w:r>
      <w:r>
        <w:rPr>
          <w:rFonts w:asciiTheme="minorHAnsi" w:hAnsiTheme="minorHAnsi" w:cstheme="minorHAnsi"/>
          <w:sz w:val="28"/>
          <w:szCs w:val="28"/>
        </w:rPr>
        <w:t>.</w:t>
      </w:r>
      <w:r w:rsidR="00C411F1">
        <w:rPr>
          <w:rFonts w:asciiTheme="minorHAnsi" w:hAnsiTheme="minorHAnsi" w:cstheme="minorHAnsi"/>
          <w:sz w:val="28"/>
          <w:szCs w:val="28"/>
        </w:rPr>
        <w:t xml:space="preserve"> </w:t>
      </w:r>
      <w:r>
        <w:rPr>
          <w:rFonts w:asciiTheme="minorHAnsi" w:hAnsiTheme="minorHAnsi" w:cstheme="minorHAnsi"/>
          <w:sz w:val="28"/>
          <w:szCs w:val="28"/>
        </w:rPr>
        <w:t>State capitols, as a general rule, are not</w:t>
      </w:r>
      <w:r w:rsidR="00C411F1">
        <w:rPr>
          <w:rFonts w:asciiTheme="minorHAnsi" w:hAnsiTheme="minorHAnsi" w:cstheme="minorHAnsi"/>
          <w:sz w:val="28"/>
          <w:szCs w:val="28"/>
        </w:rPr>
        <w:t xml:space="preserve"> rife with geostrategic thinkers</w:t>
      </w:r>
      <w:r>
        <w:rPr>
          <w:rFonts w:asciiTheme="minorHAnsi" w:hAnsiTheme="minorHAnsi" w:cstheme="minorHAnsi"/>
          <w:sz w:val="28"/>
          <w:szCs w:val="28"/>
        </w:rPr>
        <w:t>.</w:t>
      </w:r>
    </w:p>
    <w:p w:rsidR="00CB117F" w:rsidRDefault="00CB117F" w:rsidP="00CB117F">
      <w:pPr>
        <w:pStyle w:val="ListParagraph"/>
        <w:rPr>
          <w:rFonts w:asciiTheme="minorHAnsi" w:hAnsiTheme="minorHAnsi" w:cstheme="minorHAnsi"/>
          <w:sz w:val="28"/>
          <w:szCs w:val="28"/>
        </w:rPr>
      </w:pPr>
    </w:p>
    <w:p w:rsidR="00CB117F" w:rsidRDefault="00C411F1" w:rsidP="00CB117F">
      <w:pPr>
        <w:numPr>
          <w:ilvl w:val="0"/>
          <w:numId w:val="4"/>
        </w:numPr>
        <w:contextualSpacing/>
        <w:rPr>
          <w:rFonts w:asciiTheme="minorHAnsi" w:hAnsiTheme="minorHAnsi" w:cstheme="minorHAnsi"/>
          <w:sz w:val="28"/>
          <w:szCs w:val="28"/>
        </w:rPr>
      </w:pPr>
      <w:r w:rsidRPr="00C411F1">
        <w:rPr>
          <w:rFonts w:asciiTheme="minorHAnsi" w:hAnsiTheme="minorHAnsi" w:cstheme="minorHAnsi"/>
          <w:sz w:val="28"/>
          <w:szCs w:val="28"/>
        </w:rPr>
        <w:t>But, n</w:t>
      </w:r>
      <w:r w:rsidR="00CB117F" w:rsidRPr="00C411F1">
        <w:rPr>
          <w:rFonts w:asciiTheme="minorHAnsi" w:hAnsiTheme="minorHAnsi" w:cstheme="minorHAnsi"/>
          <w:sz w:val="28"/>
          <w:szCs w:val="28"/>
        </w:rPr>
        <w:t xml:space="preserve">uclear geopolitics are as important – if not more so – then kilowatt hour electricity prices for this country.  </w:t>
      </w:r>
    </w:p>
    <w:p w:rsidR="00C411F1" w:rsidRPr="00C411F1" w:rsidRDefault="00C411F1" w:rsidP="00C411F1">
      <w:pPr>
        <w:contextualSpacing/>
        <w:rPr>
          <w:rFonts w:asciiTheme="minorHAnsi" w:hAnsiTheme="minorHAnsi" w:cstheme="minorHAnsi"/>
          <w:sz w:val="28"/>
          <w:szCs w:val="28"/>
        </w:rPr>
      </w:pPr>
    </w:p>
    <w:p w:rsidR="00CB117F" w:rsidRDefault="00CB117F" w:rsidP="00CB117F">
      <w:pPr>
        <w:numPr>
          <w:ilvl w:val="0"/>
          <w:numId w:val="4"/>
        </w:numPr>
        <w:contextualSpacing/>
        <w:rPr>
          <w:rFonts w:asciiTheme="minorHAnsi" w:hAnsiTheme="minorHAnsi" w:cstheme="minorHAnsi"/>
          <w:sz w:val="28"/>
          <w:szCs w:val="28"/>
        </w:rPr>
      </w:pPr>
      <w:r>
        <w:rPr>
          <w:rFonts w:asciiTheme="minorHAnsi" w:hAnsiTheme="minorHAnsi" w:cstheme="minorHAnsi"/>
          <w:sz w:val="28"/>
          <w:szCs w:val="28"/>
        </w:rPr>
        <w:t>There needs to be a clear recognition of the significant implications for the country of continued technical superiority in this area and its corollary implications for the domestic economy, workforce and employment, environmental objectives, and global nuclear safety, security, and nonproliferation standards.</w:t>
      </w:r>
    </w:p>
    <w:p w:rsidR="00CB117F" w:rsidRDefault="00CB117F" w:rsidP="00CB117F">
      <w:pPr>
        <w:pStyle w:val="ListParagraph"/>
        <w:rPr>
          <w:rFonts w:asciiTheme="minorHAnsi" w:hAnsiTheme="minorHAnsi" w:cstheme="minorHAnsi"/>
          <w:sz w:val="28"/>
          <w:szCs w:val="28"/>
        </w:rPr>
      </w:pPr>
    </w:p>
    <w:p w:rsidR="00CB117F" w:rsidRPr="00C411F1" w:rsidRDefault="00CB117F" w:rsidP="00C411F1">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 xml:space="preserve">I worry about the nuclear geopolitics gap that is emerging between the U.S., and Russia and China.  They are thinking strategically about their global interests and relationships and backing the effort with government support for nuclear power projects.  We do not seem to be thinking strategically and are asking private companies to compete with their own resources on a severely tilted playing field. </w:t>
      </w:r>
    </w:p>
    <w:p w:rsidR="002D410F" w:rsidRDefault="002D410F" w:rsidP="00941D12">
      <w:pPr>
        <w:rPr>
          <w:rFonts w:asciiTheme="minorHAnsi" w:hAnsiTheme="minorHAnsi"/>
          <w:b/>
          <w:sz w:val="28"/>
          <w:szCs w:val="28"/>
        </w:rPr>
      </w:pPr>
    </w:p>
    <w:p w:rsidR="00941D12" w:rsidRDefault="00941D12" w:rsidP="00941D12">
      <w:pPr>
        <w:rPr>
          <w:rFonts w:asciiTheme="minorHAnsi" w:hAnsiTheme="minorHAnsi"/>
          <w:sz w:val="28"/>
          <w:szCs w:val="28"/>
        </w:rPr>
      </w:pPr>
      <w:r w:rsidRPr="00941D12">
        <w:rPr>
          <w:rFonts w:asciiTheme="minorHAnsi" w:hAnsiTheme="minorHAnsi"/>
          <w:b/>
          <w:sz w:val="28"/>
          <w:szCs w:val="28"/>
        </w:rPr>
        <w:lastRenderedPageBreak/>
        <w:t>Governance</w:t>
      </w:r>
    </w:p>
    <w:p w:rsidR="00941D12" w:rsidRPr="00941D12" w:rsidRDefault="00941D12" w:rsidP="00941D12">
      <w:pPr>
        <w:rPr>
          <w:rFonts w:asciiTheme="minorHAnsi" w:hAnsiTheme="minorHAnsi"/>
          <w:sz w:val="28"/>
          <w:szCs w:val="28"/>
        </w:rPr>
      </w:pPr>
    </w:p>
    <w:p w:rsidR="007565C0" w:rsidRDefault="007565C0" w:rsidP="00941D12">
      <w:pPr>
        <w:pStyle w:val="ListParagraph"/>
        <w:numPr>
          <w:ilvl w:val="0"/>
          <w:numId w:val="2"/>
        </w:numPr>
        <w:rPr>
          <w:rFonts w:asciiTheme="minorHAnsi" w:hAnsiTheme="minorHAnsi"/>
          <w:sz w:val="28"/>
          <w:szCs w:val="28"/>
        </w:rPr>
      </w:pPr>
      <w:r>
        <w:rPr>
          <w:rFonts w:asciiTheme="minorHAnsi" w:hAnsiTheme="minorHAnsi"/>
          <w:sz w:val="28"/>
          <w:szCs w:val="28"/>
        </w:rPr>
        <w:t>Effective governance is the fundamental foundation of public confidence in nuclear power.</w:t>
      </w:r>
    </w:p>
    <w:p w:rsidR="007565C0" w:rsidRDefault="007565C0" w:rsidP="007565C0">
      <w:pPr>
        <w:pStyle w:val="ListParagraph"/>
        <w:ind w:left="360"/>
        <w:rPr>
          <w:rFonts w:asciiTheme="minorHAnsi" w:hAnsiTheme="minorHAnsi"/>
          <w:sz w:val="28"/>
          <w:szCs w:val="28"/>
        </w:rPr>
      </w:pPr>
    </w:p>
    <w:p w:rsidR="00941D12" w:rsidRPr="00941D12" w:rsidRDefault="002D410F" w:rsidP="00941D12">
      <w:pPr>
        <w:pStyle w:val="ListParagraph"/>
        <w:numPr>
          <w:ilvl w:val="0"/>
          <w:numId w:val="2"/>
        </w:numPr>
        <w:rPr>
          <w:rFonts w:asciiTheme="minorHAnsi" w:hAnsiTheme="minorHAnsi"/>
          <w:sz w:val="28"/>
          <w:szCs w:val="28"/>
        </w:rPr>
      </w:pPr>
      <w:r>
        <w:rPr>
          <w:rFonts w:asciiTheme="minorHAnsi" w:hAnsiTheme="minorHAnsi"/>
          <w:sz w:val="28"/>
          <w:szCs w:val="28"/>
        </w:rPr>
        <w:t xml:space="preserve">We have </w:t>
      </w:r>
      <w:r w:rsidR="00941D12" w:rsidRPr="00941D12">
        <w:rPr>
          <w:rFonts w:asciiTheme="minorHAnsi" w:hAnsiTheme="minorHAnsi"/>
          <w:sz w:val="28"/>
          <w:szCs w:val="28"/>
        </w:rPr>
        <w:t xml:space="preserve">sub-optimal international nuclear governance for the </w:t>
      </w:r>
      <w:r>
        <w:rPr>
          <w:rFonts w:asciiTheme="minorHAnsi" w:hAnsiTheme="minorHAnsi"/>
          <w:sz w:val="28"/>
          <w:szCs w:val="28"/>
        </w:rPr>
        <w:t>current</w:t>
      </w:r>
      <w:r w:rsidR="00941D12" w:rsidRPr="00941D12">
        <w:rPr>
          <w:rFonts w:asciiTheme="minorHAnsi" w:hAnsiTheme="minorHAnsi"/>
          <w:sz w:val="28"/>
          <w:szCs w:val="28"/>
        </w:rPr>
        <w:t xml:space="preserve"> </w:t>
      </w:r>
      <w:r w:rsidR="007565C0">
        <w:rPr>
          <w:rFonts w:asciiTheme="minorHAnsi" w:hAnsiTheme="minorHAnsi"/>
          <w:sz w:val="28"/>
          <w:szCs w:val="28"/>
        </w:rPr>
        <w:t xml:space="preserve">reactor </w:t>
      </w:r>
      <w:proofErr w:type="gramStart"/>
      <w:r w:rsidR="007565C0">
        <w:rPr>
          <w:rFonts w:asciiTheme="minorHAnsi" w:hAnsiTheme="minorHAnsi"/>
          <w:sz w:val="28"/>
          <w:szCs w:val="28"/>
        </w:rPr>
        <w:t xml:space="preserve">fleet </w:t>
      </w:r>
      <w:r w:rsidR="00CB117F">
        <w:rPr>
          <w:rFonts w:asciiTheme="minorHAnsi" w:hAnsiTheme="minorHAnsi"/>
          <w:sz w:val="28"/>
          <w:szCs w:val="28"/>
        </w:rPr>
        <w:t xml:space="preserve"> -</w:t>
      </w:r>
      <w:proofErr w:type="gramEnd"/>
      <w:r w:rsidR="00CB117F">
        <w:rPr>
          <w:rFonts w:asciiTheme="minorHAnsi" w:hAnsiTheme="minorHAnsi"/>
          <w:sz w:val="28"/>
          <w:szCs w:val="28"/>
        </w:rPr>
        <w:t xml:space="preserve"> one that is mostly reactive - </w:t>
      </w:r>
      <w:r w:rsidR="00941D12" w:rsidRPr="00941D12">
        <w:rPr>
          <w:rFonts w:asciiTheme="minorHAnsi" w:hAnsiTheme="minorHAnsi"/>
          <w:sz w:val="28"/>
          <w:szCs w:val="28"/>
        </w:rPr>
        <w:t>and one that</w:t>
      </w:r>
      <w:r w:rsidR="007565C0">
        <w:rPr>
          <w:rFonts w:asciiTheme="minorHAnsi" w:hAnsiTheme="minorHAnsi"/>
          <w:sz w:val="28"/>
          <w:szCs w:val="28"/>
        </w:rPr>
        <w:t xml:space="preserve"> is not adequately evolving to address </w:t>
      </w:r>
      <w:r w:rsidR="00941D12" w:rsidRPr="00941D12">
        <w:rPr>
          <w:rFonts w:asciiTheme="minorHAnsi" w:hAnsiTheme="minorHAnsi"/>
          <w:sz w:val="28"/>
          <w:szCs w:val="28"/>
        </w:rPr>
        <w:t>future challenges</w:t>
      </w:r>
      <w:r w:rsidR="008E0387">
        <w:rPr>
          <w:rFonts w:asciiTheme="minorHAnsi" w:hAnsiTheme="minorHAnsi"/>
          <w:sz w:val="28"/>
          <w:szCs w:val="28"/>
        </w:rPr>
        <w:t>.</w:t>
      </w:r>
      <w:r w:rsidR="00CB117F" w:rsidRPr="00CB117F">
        <w:rPr>
          <w:rFonts w:asciiTheme="minorHAnsi" w:hAnsiTheme="minorHAnsi" w:cstheme="minorHAnsi"/>
          <w:sz w:val="28"/>
          <w:szCs w:val="28"/>
        </w:rPr>
        <w:t xml:space="preserve"> </w:t>
      </w:r>
      <w:r w:rsidR="00CB117F">
        <w:rPr>
          <w:rFonts w:asciiTheme="minorHAnsi" w:hAnsiTheme="minorHAnsi" w:cstheme="minorHAnsi"/>
          <w:sz w:val="28"/>
          <w:szCs w:val="28"/>
        </w:rPr>
        <w:t xml:space="preserve">There needs to be a </w:t>
      </w:r>
      <w:r w:rsidR="00CB117F" w:rsidRPr="00484080">
        <w:rPr>
          <w:rFonts w:asciiTheme="minorHAnsi" w:hAnsiTheme="minorHAnsi" w:cstheme="minorHAnsi"/>
          <w:sz w:val="28"/>
          <w:szCs w:val="28"/>
        </w:rPr>
        <w:t>process of realistic continuous impro</w:t>
      </w:r>
      <w:r w:rsidR="00CB117F">
        <w:rPr>
          <w:rFonts w:asciiTheme="minorHAnsi" w:hAnsiTheme="minorHAnsi" w:cstheme="minorHAnsi"/>
          <w:sz w:val="28"/>
          <w:szCs w:val="28"/>
        </w:rPr>
        <w:t>vement in the governance system to keep pace with these evolutions.</w:t>
      </w:r>
    </w:p>
    <w:p w:rsidR="00064CA2" w:rsidRDefault="00064CA2" w:rsidP="00941D12">
      <w:pPr>
        <w:rPr>
          <w:rFonts w:asciiTheme="minorHAnsi" w:hAnsiTheme="minorHAnsi"/>
          <w:sz w:val="28"/>
          <w:szCs w:val="28"/>
        </w:rPr>
      </w:pPr>
    </w:p>
    <w:p w:rsidR="008E0387" w:rsidRPr="008E0387" w:rsidRDefault="008E0387" w:rsidP="008E0387">
      <w:pPr>
        <w:numPr>
          <w:ilvl w:val="0"/>
          <w:numId w:val="6"/>
        </w:numPr>
        <w:contextualSpacing/>
        <w:rPr>
          <w:rFonts w:asciiTheme="minorHAnsi" w:hAnsiTheme="minorHAnsi" w:cstheme="minorHAnsi"/>
          <w:sz w:val="28"/>
          <w:szCs w:val="28"/>
        </w:rPr>
      </w:pPr>
      <w:r w:rsidRPr="008E0387">
        <w:rPr>
          <w:rFonts w:asciiTheme="minorHAnsi" w:hAnsiTheme="minorHAnsi" w:cstheme="minorHAnsi"/>
          <w:sz w:val="28"/>
          <w:szCs w:val="28"/>
        </w:rPr>
        <w:t>In the 21</w:t>
      </w:r>
      <w:r w:rsidRPr="008E0387">
        <w:rPr>
          <w:rFonts w:asciiTheme="minorHAnsi" w:hAnsiTheme="minorHAnsi" w:cstheme="minorHAnsi"/>
          <w:sz w:val="28"/>
          <w:szCs w:val="28"/>
          <w:vertAlign w:val="superscript"/>
        </w:rPr>
        <w:t>st</w:t>
      </w:r>
      <w:r w:rsidRPr="008E0387">
        <w:rPr>
          <w:rFonts w:asciiTheme="minorHAnsi" w:hAnsiTheme="minorHAnsi" w:cstheme="minorHAnsi"/>
          <w:sz w:val="28"/>
          <w:szCs w:val="28"/>
        </w:rPr>
        <w:t xml:space="preserve"> Century, governance im</w:t>
      </w:r>
      <w:r w:rsidR="007565C0">
        <w:rPr>
          <w:rFonts w:asciiTheme="minorHAnsi" w:hAnsiTheme="minorHAnsi" w:cstheme="minorHAnsi"/>
          <w:sz w:val="28"/>
          <w:szCs w:val="28"/>
        </w:rPr>
        <w:t>provements must be proactive, aggressive, and</w:t>
      </w:r>
      <w:r w:rsidRPr="008E0387">
        <w:rPr>
          <w:rFonts w:asciiTheme="minorHAnsi" w:hAnsiTheme="minorHAnsi" w:cstheme="minorHAnsi"/>
          <w:sz w:val="28"/>
          <w:szCs w:val="28"/>
        </w:rPr>
        <w:t xml:space="preserve"> deliberate because the system is facing a novel set of new challenges, including:</w:t>
      </w:r>
    </w:p>
    <w:p w:rsidR="008E0387" w:rsidRPr="008E0387" w:rsidRDefault="008E0387" w:rsidP="008E0387">
      <w:pPr>
        <w:rPr>
          <w:rFonts w:asciiTheme="minorHAnsi" w:hAnsiTheme="minorHAnsi" w:cstheme="minorHAnsi"/>
          <w:sz w:val="28"/>
          <w:szCs w:val="28"/>
        </w:rPr>
      </w:pPr>
    </w:p>
    <w:p w:rsidR="008E0387" w:rsidRPr="008E0387" w:rsidRDefault="008E0387" w:rsidP="008E0387">
      <w:pPr>
        <w:numPr>
          <w:ilvl w:val="1"/>
          <w:numId w:val="6"/>
        </w:numPr>
        <w:contextualSpacing/>
        <w:rPr>
          <w:rFonts w:asciiTheme="minorHAnsi" w:hAnsiTheme="minorHAnsi" w:cstheme="minorHAnsi"/>
          <w:sz w:val="28"/>
          <w:szCs w:val="28"/>
        </w:rPr>
      </w:pPr>
      <w:r w:rsidRPr="008E0387">
        <w:rPr>
          <w:rFonts w:asciiTheme="minorHAnsi" w:hAnsiTheme="minorHAnsi" w:cstheme="minorHAnsi"/>
          <w:sz w:val="28"/>
          <w:szCs w:val="28"/>
        </w:rPr>
        <w:t xml:space="preserve">Non-state actors </w:t>
      </w:r>
      <w:r w:rsidR="007565C0">
        <w:rPr>
          <w:rFonts w:asciiTheme="minorHAnsi" w:hAnsiTheme="minorHAnsi" w:cstheme="minorHAnsi"/>
          <w:sz w:val="28"/>
          <w:szCs w:val="28"/>
        </w:rPr>
        <w:t xml:space="preserve">and terrorists </w:t>
      </w:r>
      <w:r w:rsidRPr="008E0387">
        <w:rPr>
          <w:rFonts w:asciiTheme="minorHAnsi" w:hAnsiTheme="minorHAnsi" w:cstheme="minorHAnsi"/>
          <w:sz w:val="28"/>
          <w:szCs w:val="28"/>
        </w:rPr>
        <w:t>seeking nuclear materials and expertise</w:t>
      </w:r>
    </w:p>
    <w:p w:rsidR="008E0387" w:rsidRPr="008E0387" w:rsidRDefault="008E0387" w:rsidP="008E0387">
      <w:pPr>
        <w:numPr>
          <w:ilvl w:val="1"/>
          <w:numId w:val="6"/>
        </w:numPr>
        <w:contextualSpacing/>
        <w:rPr>
          <w:rFonts w:asciiTheme="minorHAnsi" w:hAnsiTheme="minorHAnsi" w:cstheme="minorHAnsi"/>
          <w:sz w:val="28"/>
          <w:szCs w:val="28"/>
        </w:rPr>
      </w:pPr>
      <w:r w:rsidRPr="008E0387">
        <w:rPr>
          <w:rFonts w:asciiTheme="minorHAnsi" w:hAnsiTheme="minorHAnsi" w:cstheme="minorHAnsi"/>
          <w:sz w:val="28"/>
          <w:szCs w:val="28"/>
        </w:rPr>
        <w:t>New nations without deep experience or infrastructure pursuing nuclear programs</w:t>
      </w:r>
    </w:p>
    <w:p w:rsidR="008E0387" w:rsidRPr="008E0387" w:rsidRDefault="008E0387" w:rsidP="008E0387">
      <w:pPr>
        <w:numPr>
          <w:ilvl w:val="1"/>
          <w:numId w:val="6"/>
        </w:numPr>
        <w:contextualSpacing/>
        <w:rPr>
          <w:rFonts w:asciiTheme="minorHAnsi" w:hAnsiTheme="minorHAnsi" w:cstheme="minorHAnsi"/>
          <w:sz w:val="28"/>
          <w:szCs w:val="28"/>
        </w:rPr>
      </w:pPr>
      <w:r w:rsidRPr="008E0387">
        <w:rPr>
          <w:rFonts w:asciiTheme="minorHAnsi" w:hAnsiTheme="minorHAnsi" w:cstheme="minorHAnsi"/>
          <w:sz w:val="28"/>
          <w:szCs w:val="28"/>
        </w:rPr>
        <w:t>New nuclear suppliers that lack a history of strengthening norms and governance</w:t>
      </w:r>
    </w:p>
    <w:p w:rsidR="008E0387" w:rsidRDefault="008E0387" w:rsidP="008E0387">
      <w:pPr>
        <w:numPr>
          <w:ilvl w:val="1"/>
          <w:numId w:val="6"/>
        </w:numPr>
        <w:contextualSpacing/>
        <w:rPr>
          <w:rFonts w:asciiTheme="minorHAnsi" w:hAnsiTheme="minorHAnsi" w:cstheme="minorHAnsi"/>
          <w:sz w:val="28"/>
          <w:szCs w:val="28"/>
        </w:rPr>
      </w:pPr>
      <w:r w:rsidRPr="008E0387">
        <w:rPr>
          <w:rFonts w:asciiTheme="minorHAnsi" w:hAnsiTheme="minorHAnsi" w:cstheme="minorHAnsi"/>
          <w:sz w:val="28"/>
          <w:szCs w:val="28"/>
        </w:rPr>
        <w:t xml:space="preserve">A major technical evolution in the form of advanced reactors that are smaller, use different coolants, and don’t fit neatly into the regulatory frameworks that we’ve created for large LWRs </w:t>
      </w:r>
    </w:p>
    <w:p w:rsidR="007565C0" w:rsidRDefault="007565C0" w:rsidP="008E0387">
      <w:pPr>
        <w:numPr>
          <w:ilvl w:val="1"/>
          <w:numId w:val="6"/>
        </w:numPr>
        <w:contextualSpacing/>
        <w:rPr>
          <w:rFonts w:asciiTheme="minorHAnsi" w:hAnsiTheme="minorHAnsi" w:cstheme="minorHAnsi"/>
          <w:sz w:val="28"/>
          <w:szCs w:val="28"/>
        </w:rPr>
      </w:pPr>
      <w:r>
        <w:rPr>
          <w:rFonts w:asciiTheme="minorHAnsi" w:hAnsiTheme="minorHAnsi" w:cstheme="minorHAnsi"/>
          <w:sz w:val="28"/>
          <w:szCs w:val="28"/>
        </w:rPr>
        <w:t>Zero carbon energy requirements</w:t>
      </w:r>
    </w:p>
    <w:p w:rsidR="00B9016B" w:rsidRPr="00C411F1" w:rsidRDefault="00B9016B" w:rsidP="00C411F1">
      <w:pPr>
        <w:rPr>
          <w:rFonts w:asciiTheme="minorHAnsi" w:hAnsiTheme="minorHAnsi" w:cstheme="minorHAnsi"/>
          <w:sz w:val="28"/>
          <w:szCs w:val="28"/>
        </w:rPr>
      </w:pPr>
    </w:p>
    <w:p w:rsidR="00B9016B" w:rsidRPr="008E0387" w:rsidRDefault="00B9016B" w:rsidP="00F94CE3">
      <w:pPr>
        <w:numPr>
          <w:ilvl w:val="0"/>
          <w:numId w:val="6"/>
        </w:numPr>
        <w:contextualSpacing/>
        <w:rPr>
          <w:rFonts w:asciiTheme="minorHAnsi" w:hAnsiTheme="minorHAnsi" w:cstheme="minorHAnsi"/>
          <w:sz w:val="28"/>
          <w:szCs w:val="28"/>
        </w:rPr>
      </w:pPr>
      <w:r>
        <w:rPr>
          <w:rFonts w:asciiTheme="minorHAnsi" w:hAnsiTheme="minorHAnsi" w:cstheme="minorHAnsi"/>
          <w:sz w:val="28"/>
          <w:szCs w:val="28"/>
        </w:rPr>
        <w:t>It is essential that the U.S. continue to set the tone and scope for the nuclear governance system and to be able to influence Russian and Chinese actions in the international civil nuclear environment from a position of strength. We need a strategy of continuous imp</w:t>
      </w:r>
      <w:r w:rsidR="00F76207">
        <w:rPr>
          <w:rFonts w:asciiTheme="minorHAnsi" w:hAnsiTheme="minorHAnsi" w:cstheme="minorHAnsi"/>
          <w:sz w:val="28"/>
          <w:szCs w:val="28"/>
        </w:rPr>
        <w:t>rovement and cannot afford a race to the bottom.</w:t>
      </w:r>
      <w:bookmarkStart w:id="0" w:name="_GoBack"/>
      <w:bookmarkEnd w:id="0"/>
    </w:p>
    <w:p w:rsidR="008E0387" w:rsidRDefault="008E0387" w:rsidP="00941D12">
      <w:pPr>
        <w:rPr>
          <w:rFonts w:asciiTheme="minorHAnsi" w:hAnsiTheme="minorHAnsi"/>
          <w:sz w:val="28"/>
          <w:szCs w:val="28"/>
        </w:rPr>
      </w:pPr>
    </w:p>
    <w:p w:rsidR="008E0387" w:rsidRPr="008E0387" w:rsidRDefault="00EB362C" w:rsidP="00941D12">
      <w:pPr>
        <w:rPr>
          <w:rFonts w:asciiTheme="minorHAnsi" w:hAnsiTheme="minorHAnsi"/>
          <w:b/>
          <w:sz w:val="28"/>
          <w:szCs w:val="28"/>
        </w:rPr>
      </w:pPr>
      <w:r>
        <w:rPr>
          <w:rFonts w:asciiTheme="minorHAnsi" w:hAnsiTheme="minorHAnsi"/>
          <w:b/>
          <w:sz w:val="28"/>
          <w:szCs w:val="28"/>
        </w:rPr>
        <w:t>Guiding the Next Generation of Nuclear Power</w:t>
      </w:r>
    </w:p>
    <w:p w:rsidR="002100BE" w:rsidRPr="00C411F1" w:rsidRDefault="002100BE" w:rsidP="00C411F1">
      <w:pPr>
        <w:rPr>
          <w:rFonts w:asciiTheme="minorHAnsi" w:hAnsiTheme="minorHAnsi" w:cstheme="minorHAnsi"/>
          <w:sz w:val="28"/>
          <w:szCs w:val="28"/>
        </w:rPr>
      </w:pPr>
    </w:p>
    <w:p w:rsidR="00C411F1" w:rsidRDefault="00C411F1" w:rsidP="008E0387">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I do think that there is a silver lining in the difficult situation that we are now facing because it is clear that the parties that care about climate, and the future of nuclear power</w:t>
      </w:r>
      <w:r w:rsidR="00FF3EC2">
        <w:rPr>
          <w:rFonts w:asciiTheme="minorHAnsi" w:hAnsiTheme="minorHAnsi" w:cstheme="minorHAnsi"/>
          <w:sz w:val="28"/>
          <w:szCs w:val="28"/>
        </w:rPr>
        <w:t>,</w:t>
      </w:r>
      <w:r>
        <w:rPr>
          <w:rFonts w:asciiTheme="minorHAnsi" w:hAnsiTheme="minorHAnsi" w:cstheme="minorHAnsi"/>
          <w:sz w:val="28"/>
          <w:szCs w:val="28"/>
        </w:rPr>
        <w:t xml:space="preserve"> and geopolitics</w:t>
      </w:r>
      <w:r w:rsidR="00FF3EC2">
        <w:rPr>
          <w:rFonts w:asciiTheme="minorHAnsi" w:hAnsiTheme="minorHAnsi" w:cstheme="minorHAnsi"/>
          <w:sz w:val="28"/>
          <w:szCs w:val="28"/>
        </w:rPr>
        <w:t>,</w:t>
      </w:r>
      <w:r>
        <w:rPr>
          <w:rFonts w:asciiTheme="minorHAnsi" w:hAnsiTheme="minorHAnsi" w:cstheme="minorHAnsi"/>
          <w:sz w:val="28"/>
          <w:szCs w:val="28"/>
        </w:rPr>
        <w:t xml:space="preserve"> and nuclear security and governance need to find a way to work together.</w:t>
      </w:r>
    </w:p>
    <w:p w:rsidR="00C411F1" w:rsidRDefault="00C411F1" w:rsidP="00C411F1">
      <w:pPr>
        <w:pStyle w:val="ListParagraph"/>
        <w:ind w:left="360"/>
        <w:rPr>
          <w:rFonts w:asciiTheme="minorHAnsi" w:hAnsiTheme="minorHAnsi" w:cstheme="minorHAnsi"/>
          <w:sz w:val="28"/>
          <w:szCs w:val="28"/>
        </w:rPr>
      </w:pPr>
    </w:p>
    <w:p w:rsidR="00C411F1" w:rsidRDefault="00C411F1" w:rsidP="008E0387">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lastRenderedPageBreak/>
        <w:t xml:space="preserve">I have been calling this a “break the mold” partnership that can guide the next generation of nuclear power.  It is potentially very powerful and </w:t>
      </w:r>
      <w:r>
        <w:rPr>
          <w:rFonts w:asciiTheme="minorHAnsi" w:hAnsiTheme="minorHAnsi" w:cstheme="minorHAnsi"/>
          <w:sz w:val="28"/>
          <w:szCs w:val="28"/>
        </w:rPr>
        <w:t>the mold is beginning to crack.</w:t>
      </w:r>
    </w:p>
    <w:p w:rsidR="00FF3EC2" w:rsidRPr="00FF3EC2" w:rsidRDefault="00FF3EC2" w:rsidP="00FF3EC2">
      <w:pPr>
        <w:pStyle w:val="ListParagraph"/>
        <w:rPr>
          <w:rFonts w:asciiTheme="minorHAnsi" w:hAnsiTheme="minorHAnsi" w:cstheme="minorHAnsi"/>
          <w:sz w:val="28"/>
          <w:szCs w:val="28"/>
        </w:rPr>
      </w:pPr>
    </w:p>
    <w:p w:rsidR="00FF3EC2" w:rsidRPr="00FF3EC2" w:rsidRDefault="00FF3EC2" w:rsidP="00FF3EC2">
      <w:pPr>
        <w:numPr>
          <w:ilvl w:val="0"/>
          <w:numId w:val="6"/>
        </w:numPr>
        <w:contextualSpacing/>
        <w:rPr>
          <w:rFonts w:asciiTheme="minorHAnsi" w:hAnsiTheme="minorHAnsi" w:cstheme="minorHAnsi"/>
          <w:sz w:val="28"/>
          <w:szCs w:val="28"/>
        </w:rPr>
      </w:pPr>
      <w:r>
        <w:rPr>
          <w:rFonts w:asciiTheme="minorHAnsi" w:hAnsiTheme="minorHAnsi" w:cstheme="minorHAnsi"/>
          <w:sz w:val="28"/>
          <w:szCs w:val="28"/>
        </w:rPr>
        <w:t>This partnership is based on the premise that n</w:t>
      </w:r>
      <w:r>
        <w:rPr>
          <w:rFonts w:asciiTheme="minorHAnsi" w:hAnsiTheme="minorHAnsi" w:cstheme="minorHAnsi"/>
          <w:sz w:val="28"/>
          <w:szCs w:val="28"/>
        </w:rPr>
        <w:t xml:space="preserve">o single entity has all the answers or controls all the levers that are necessary to advance progress. </w:t>
      </w:r>
      <w:r>
        <w:rPr>
          <w:rFonts w:asciiTheme="minorHAnsi" w:hAnsiTheme="minorHAnsi" w:cstheme="minorHAnsi"/>
          <w:sz w:val="28"/>
          <w:szCs w:val="28"/>
        </w:rPr>
        <w:t>However, they have common interests that weren’t obvious in the 20</w:t>
      </w:r>
      <w:r w:rsidRPr="00FF3EC2">
        <w:rPr>
          <w:rFonts w:asciiTheme="minorHAnsi" w:hAnsiTheme="minorHAnsi" w:cstheme="minorHAnsi"/>
          <w:sz w:val="28"/>
          <w:szCs w:val="28"/>
          <w:vertAlign w:val="superscript"/>
        </w:rPr>
        <w:t>th</w:t>
      </w:r>
      <w:r>
        <w:rPr>
          <w:rFonts w:asciiTheme="minorHAnsi" w:hAnsiTheme="minorHAnsi" w:cstheme="minorHAnsi"/>
          <w:sz w:val="28"/>
          <w:szCs w:val="28"/>
        </w:rPr>
        <w:t xml:space="preserve"> century. Together </w:t>
      </w:r>
      <w:r w:rsidRPr="00FF3EC2">
        <w:rPr>
          <w:rFonts w:asciiTheme="minorHAnsi" w:hAnsiTheme="minorHAnsi" w:cstheme="minorHAnsi"/>
          <w:sz w:val="28"/>
          <w:szCs w:val="28"/>
        </w:rPr>
        <w:t xml:space="preserve">they can assess the </w:t>
      </w:r>
      <w:r>
        <w:rPr>
          <w:rFonts w:asciiTheme="minorHAnsi" w:hAnsiTheme="minorHAnsi" w:cstheme="minorHAnsi"/>
          <w:sz w:val="28"/>
          <w:szCs w:val="28"/>
        </w:rPr>
        <w:t xml:space="preserve">landscape </w:t>
      </w:r>
      <w:r w:rsidRPr="00FF3EC2">
        <w:rPr>
          <w:rFonts w:asciiTheme="minorHAnsi" w:hAnsiTheme="minorHAnsi" w:cstheme="minorHAnsi"/>
          <w:sz w:val="28"/>
          <w:szCs w:val="28"/>
        </w:rPr>
        <w:t>and formulate balanced, real</w:t>
      </w:r>
      <w:r>
        <w:rPr>
          <w:rFonts w:asciiTheme="minorHAnsi" w:hAnsiTheme="minorHAnsi" w:cstheme="minorHAnsi"/>
          <w:sz w:val="28"/>
          <w:szCs w:val="28"/>
        </w:rPr>
        <w:t>istic, and effective responses.</w:t>
      </w:r>
    </w:p>
    <w:p w:rsidR="00C411F1" w:rsidRPr="00C411F1" w:rsidRDefault="00C411F1" w:rsidP="00C411F1">
      <w:pPr>
        <w:pStyle w:val="ListParagraph"/>
        <w:rPr>
          <w:rFonts w:asciiTheme="minorHAnsi" w:hAnsiTheme="minorHAnsi" w:cstheme="minorHAnsi"/>
          <w:sz w:val="28"/>
          <w:szCs w:val="28"/>
        </w:rPr>
      </w:pPr>
    </w:p>
    <w:p w:rsidR="00FF3EC2" w:rsidRDefault="00C411F1" w:rsidP="00C411F1">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My organization and the Nuclear Energy Institute created the Global Nexus Initiative that is looking at the intersection of climate change, nuclear power and global security.  </w:t>
      </w:r>
      <w:r w:rsidR="00FF3EC2">
        <w:rPr>
          <w:rFonts w:asciiTheme="minorHAnsi" w:hAnsiTheme="minorHAnsi" w:cstheme="minorHAnsi"/>
          <w:sz w:val="28"/>
          <w:szCs w:val="28"/>
        </w:rPr>
        <w:t xml:space="preserve">Its working group include a wide swath of expertise. </w:t>
      </w:r>
    </w:p>
    <w:p w:rsidR="00FF3EC2" w:rsidRPr="00FF3EC2" w:rsidRDefault="00FF3EC2" w:rsidP="00FF3EC2">
      <w:pPr>
        <w:pStyle w:val="ListParagraph"/>
        <w:rPr>
          <w:rFonts w:asciiTheme="minorHAnsi" w:hAnsiTheme="minorHAnsi" w:cstheme="minorHAnsi"/>
          <w:sz w:val="28"/>
          <w:szCs w:val="28"/>
        </w:rPr>
      </w:pPr>
    </w:p>
    <w:p w:rsidR="00FF3EC2" w:rsidRDefault="00C411F1" w:rsidP="00C411F1">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We </w:t>
      </w:r>
      <w:r w:rsidR="00FF3EC2">
        <w:rPr>
          <w:rFonts w:asciiTheme="minorHAnsi" w:hAnsiTheme="minorHAnsi" w:cstheme="minorHAnsi"/>
          <w:sz w:val="28"/>
          <w:szCs w:val="28"/>
        </w:rPr>
        <w:t xml:space="preserve">released an important and balanced consensus report that did not water down the new realities.  It identified the importance of nuclear power but also made clear the need for strengthening governance. It noted the importance of nuclear geopolitics. And it endorsed the “break the mold” partnership. </w:t>
      </w:r>
    </w:p>
    <w:p w:rsidR="00FF3EC2" w:rsidRPr="00FF3EC2" w:rsidRDefault="00FF3EC2" w:rsidP="00FF3EC2">
      <w:pPr>
        <w:pStyle w:val="ListParagraph"/>
        <w:rPr>
          <w:rFonts w:asciiTheme="minorHAnsi" w:hAnsiTheme="minorHAnsi" w:cstheme="minorHAnsi"/>
          <w:sz w:val="28"/>
          <w:szCs w:val="28"/>
        </w:rPr>
      </w:pPr>
    </w:p>
    <w:p w:rsidR="00C411F1" w:rsidRDefault="00FF3EC2" w:rsidP="00C411F1">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We intend to further build on this foundation over the next phase including</w:t>
      </w:r>
      <w:r w:rsidR="00C411F1">
        <w:rPr>
          <w:rFonts w:asciiTheme="minorHAnsi" w:hAnsiTheme="minorHAnsi" w:cstheme="minorHAnsi"/>
          <w:sz w:val="28"/>
          <w:szCs w:val="28"/>
        </w:rPr>
        <w:t xml:space="preserve"> addressing the need for proliferation resistance and security in advanced reactors and </w:t>
      </w:r>
      <w:r w:rsidR="00B8682E">
        <w:rPr>
          <w:rFonts w:asciiTheme="minorHAnsi" w:hAnsiTheme="minorHAnsi" w:cstheme="minorHAnsi"/>
          <w:sz w:val="28"/>
          <w:szCs w:val="28"/>
        </w:rPr>
        <w:t>addressing the geopolitical challenges</w:t>
      </w:r>
      <w:r w:rsidR="00C411F1">
        <w:rPr>
          <w:rFonts w:asciiTheme="minorHAnsi" w:hAnsiTheme="minorHAnsi" w:cstheme="minorHAnsi"/>
          <w:sz w:val="28"/>
          <w:szCs w:val="28"/>
        </w:rPr>
        <w:t>.</w:t>
      </w:r>
    </w:p>
    <w:p w:rsidR="00C411F1" w:rsidRPr="00C411F1" w:rsidRDefault="00C411F1" w:rsidP="00C411F1">
      <w:pPr>
        <w:pStyle w:val="ListParagraph"/>
        <w:rPr>
          <w:rFonts w:asciiTheme="minorHAnsi" w:hAnsiTheme="minorHAnsi" w:cstheme="minorHAnsi"/>
          <w:sz w:val="28"/>
          <w:szCs w:val="28"/>
        </w:rPr>
      </w:pPr>
    </w:p>
    <w:p w:rsidR="00C411F1" w:rsidRDefault="00C411F1" w:rsidP="00C411F1">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There </w:t>
      </w:r>
      <w:r w:rsidR="00B8682E">
        <w:rPr>
          <w:rFonts w:asciiTheme="minorHAnsi" w:hAnsiTheme="minorHAnsi" w:cstheme="minorHAnsi"/>
          <w:sz w:val="28"/>
          <w:szCs w:val="28"/>
        </w:rPr>
        <w:t>also are some important</w:t>
      </w:r>
      <w:r>
        <w:rPr>
          <w:rFonts w:asciiTheme="minorHAnsi" w:hAnsiTheme="minorHAnsi" w:cstheme="minorHAnsi"/>
          <w:sz w:val="28"/>
          <w:szCs w:val="28"/>
        </w:rPr>
        <w:t xml:space="preserve"> environmental and </w:t>
      </w:r>
      <w:r w:rsidR="00B8682E">
        <w:rPr>
          <w:rFonts w:asciiTheme="minorHAnsi" w:hAnsiTheme="minorHAnsi" w:cstheme="minorHAnsi"/>
          <w:sz w:val="28"/>
          <w:szCs w:val="28"/>
        </w:rPr>
        <w:t>energy</w:t>
      </w:r>
      <w:r>
        <w:rPr>
          <w:rFonts w:asciiTheme="minorHAnsi" w:hAnsiTheme="minorHAnsi" w:cstheme="minorHAnsi"/>
          <w:sz w:val="28"/>
          <w:szCs w:val="28"/>
        </w:rPr>
        <w:t xml:space="preserve"> organizations that are supporting next generation reactors as a response to the climate challenge. They understand that security, governance and geopolitics are part of that package.</w:t>
      </w:r>
    </w:p>
    <w:p w:rsidR="00FF3EC2" w:rsidRPr="00FF3EC2" w:rsidRDefault="00FF3EC2" w:rsidP="00FF3EC2">
      <w:pPr>
        <w:pStyle w:val="ListParagraph"/>
        <w:rPr>
          <w:rFonts w:asciiTheme="minorHAnsi" w:hAnsiTheme="minorHAnsi" w:cstheme="minorHAnsi"/>
          <w:sz w:val="28"/>
          <w:szCs w:val="28"/>
        </w:rPr>
      </w:pPr>
    </w:p>
    <w:p w:rsidR="00B9016B" w:rsidRPr="00FF3EC2" w:rsidRDefault="00B8682E" w:rsidP="00FF3EC2">
      <w:pPr>
        <w:numPr>
          <w:ilvl w:val="0"/>
          <w:numId w:val="6"/>
        </w:numPr>
        <w:contextualSpacing/>
        <w:rPr>
          <w:rFonts w:asciiTheme="minorHAnsi" w:hAnsiTheme="minorHAnsi" w:cstheme="minorHAnsi"/>
          <w:sz w:val="28"/>
          <w:szCs w:val="28"/>
        </w:rPr>
      </w:pPr>
      <w:r>
        <w:rPr>
          <w:rFonts w:asciiTheme="minorHAnsi" w:hAnsiTheme="minorHAnsi" w:cstheme="minorHAnsi"/>
          <w:sz w:val="28"/>
          <w:szCs w:val="28"/>
        </w:rPr>
        <w:t>Aligning the</w:t>
      </w:r>
      <w:r w:rsidR="00FF3EC2" w:rsidRPr="008E0387">
        <w:rPr>
          <w:rFonts w:asciiTheme="minorHAnsi" w:hAnsiTheme="minorHAnsi" w:cstheme="minorHAnsi"/>
          <w:sz w:val="28"/>
          <w:szCs w:val="28"/>
        </w:rPr>
        <w:t xml:space="preserve"> critical sectors – civil society, the nuclear industry, and committed governments and international institutions</w:t>
      </w:r>
      <w:r w:rsidR="00FF3EC2">
        <w:rPr>
          <w:rFonts w:asciiTheme="minorHAnsi" w:hAnsiTheme="minorHAnsi" w:cstheme="minorHAnsi"/>
          <w:sz w:val="28"/>
          <w:szCs w:val="28"/>
        </w:rPr>
        <w:t>, and others</w:t>
      </w:r>
      <w:r w:rsidR="00FF3EC2" w:rsidRPr="008E0387">
        <w:rPr>
          <w:rFonts w:asciiTheme="minorHAnsi" w:hAnsiTheme="minorHAnsi" w:cstheme="minorHAnsi"/>
          <w:sz w:val="28"/>
          <w:szCs w:val="28"/>
        </w:rPr>
        <w:t xml:space="preserve"> — will be an extremely potent force </w:t>
      </w:r>
      <w:r w:rsidR="00FF3EC2">
        <w:rPr>
          <w:rFonts w:asciiTheme="minorHAnsi" w:hAnsiTheme="minorHAnsi" w:cstheme="minorHAnsi"/>
          <w:sz w:val="28"/>
          <w:szCs w:val="28"/>
        </w:rPr>
        <w:t xml:space="preserve">for </w:t>
      </w:r>
      <w:r w:rsidR="00FF3EC2" w:rsidRPr="008E0387">
        <w:rPr>
          <w:rFonts w:asciiTheme="minorHAnsi" w:hAnsiTheme="minorHAnsi" w:cstheme="minorHAnsi"/>
          <w:sz w:val="28"/>
          <w:szCs w:val="28"/>
        </w:rPr>
        <w:t>develop</w:t>
      </w:r>
      <w:r w:rsidR="00FF3EC2">
        <w:rPr>
          <w:rFonts w:asciiTheme="minorHAnsi" w:hAnsiTheme="minorHAnsi" w:cstheme="minorHAnsi"/>
          <w:sz w:val="28"/>
          <w:szCs w:val="28"/>
        </w:rPr>
        <w:t>ing</w:t>
      </w:r>
      <w:r w:rsidR="00FF3EC2" w:rsidRPr="008E0387">
        <w:rPr>
          <w:rFonts w:asciiTheme="minorHAnsi" w:hAnsiTheme="minorHAnsi" w:cstheme="minorHAnsi"/>
          <w:sz w:val="28"/>
          <w:szCs w:val="28"/>
        </w:rPr>
        <w:t xml:space="preserve"> and implement</w:t>
      </w:r>
      <w:r w:rsidR="00FF3EC2">
        <w:rPr>
          <w:rFonts w:asciiTheme="minorHAnsi" w:hAnsiTheme="minorHAnsi" w:cstheme="minorHAnsi"/>
          <w:sz w:val="28"/>
          <w:szCs w:val="28"/>
        </w:rPr>
        <w:t>ing</w:t>
      </w:r>
      <w:r w:rsidR="00FF3EC2" w:rsidRPr="008E0387">
        <w:rPr>
          <w:rFonts w:asciiTheme="minorHAnsi" w:hAnsiTheme="minorHAnsi" w:cstheme="minorHAnsi"/>
          <w:sz w:val="28"/>
          <w:szCs w:val="28"/>
        </w:rPr>
        <w:t xml:space="preserve"> innovative nuclear policies. </w:t>
      </w:r>
    </w:p>
    <w:p w:rsidR="008E0387" w:rsidRPr="008E0387" w:rsidRDefault="008E0387" w:rsidP="008E0387">
      <w:pPr>
        <w:ind w:left="720"/>
        <w:contextualSpacing/>
        <w:rPr>
          <w:rFonts w:asciiTheme="minorHAnsi" w:hAnsiTheme="minorHAnsi" w:cstheme="minorHAnsi"/>
          <w:sz w:val="28"/>
          <w:szCs w:val="28"/>
        </w:rPr>
      </w:pPr>
    </w:p>
    <w:p w:rsidR="002A2DEE" w:rsidRPr="002A2DEE" w:rsidRDefault="00FF3EC2" w:rsidP="002A2DEE">
      <w:pPr>
        <w:numPr>
          <w:ilvl w:val="0"/>
          <w:numId w:val="7"/>
        </w:numPr>
        <w:contextualSpacing/>
        <w:rPr>
          <w:rFonts w:asciiTheme="minorHAnsi" w:hAnsiTheme="minorHAnsi" w:cstheme="minorHAnsi"/>
          <w:sz w:val="28"/>
          <w:szCs w:val="28"/>
        </w:rPr>
      </w:pPr>
      <w:r>
        <w:rPr>
          <w:rFonts w:asciiTheme="minorHAnsi" w:hAnsiTheme="minorHAnsi" w:cstheme="minorHAnsi"/>
          <w:sz w:val="28"/>
          <w:szCs w:val="28"/>
        </w:rPr>
        <w:t>A “break the mold” partnership</w:t>
      </w:r>
      <w:r w:rsidR="008E0387" w:rsidRPr="008E0387">
        <w:rPr>
          <w:rFonts w:asciiTheme="minorHAnsi" w:hAnsiTheme="minorHAnsi" w:cstheme="minorHAnsi"/>
          <w:sz w:val="28"/>
          <w:szCs w:val="28"/>
        </w:rPr>
        <w:t xml:space="preserve"> – as a function of its diversity - can serve as a credible voice on complex </w:t>
      </w:r>
      <w:r>
        <w:rPr>
          <w:rFonts w:asciiTheme="minorHAnsi" w:hAnsiTheme="minorHAnsi" w:cstheme="minorHAnsi"/>
          <w:sz w:val="28"/>
          <w:szCs w:val="28"/>
        </w:rPr>
        <w:t xml:space="preserve">nuclear </w:t>
      </w:r>
      <w:r w:rsidR="008E0387" w:rsidRPr="008E0387">
        <w:rPr>
          <w:rFonts w:asciiTheme="minorHAnsi" w:hAnsiTheme="minorHAnsi" w:cstheme="minorHAnsi"/>
          <w:sz w:val="28"/>
          <w:szCs w:val="28"/>
        </w:rPr>
        <w:t>issues, generate high-level attention to challenges, and provide a platform for creative and effective prob</w:t>
      </w:r>
      <w:r w:rsidR="00B8682E">
        <w:rPr>
          <w:rFonts w:asciiTheme="minorHAnsi" w:hAnsiTheme="minorHAnsi" w:cstheme="minorHAnsi"/>
          <w:sz w:val="28"/>
          <w:szCs w:val="28"/>
        </w:rPr>
        <w:t>lem solving.</w:t>
      </w:r>
    </w:p>
    <w:sectPr w:rsidR="002A2DEE" w:rsidRPr="002A2D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4B" w:rsidRDefault="005E124B" w:rsidP="008E0387">
      <w:r>
        <w:separator/>
      </w:r>
    </w:p>
  </w:endnote>
  <w:endnote w:type="continuationSeparator" w:id="0">
    <w:p w:rsidR="005E124B" w:rsidRDefault="005E124B" w:rsidP="008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07038"/>
      <w:docPartObj>
        <w:docPartGallery w:val="Page Numbers (Bottom of Page)"/>
        <w:docPartUnique/>
      </w:docPartObj>
    </w:sdtPr>
    <w:sdtEndPr>
      <w:rPr>
        <w:noProof/>
      </w:rPr>
    </w:sdtEndPr>
    <w:sdtContent>
      <w:p w:rsidR="008E0387" w:rsidRDefault="008E0387">
        <w:pPr>
          <w:pStyle w:val="Footer"/>
          <w:jc w:val="center"/>
        </w:pPr>
        <w:r>
          <w:fldChar w:fldCharType="begin"/>
        </w:r>
        <w:r>
          <w:instrText xml:space="preserve"> PAGE   \* MERGEFORMAT </w:instrText>
        </w:r>
        <w:r>
          <w:fldChar w:fldCharType="separate"/>
        </w:r>
        <w:r w:rsidR="00F76207">
          <w:rPr>
            <w:noProof/>
          </w:rPr>
          <w:t>8</w:t>
        </w:r>
        <w:r>
          <w:rPr>
            <w:noProof/>
          </w:rPr>
          <w:fldChar w:fldCharType="end"/>
        </w:r>
      </w:p>
    </w:sdtContent>
  </w:sdt>
  <w:p w:rsidR="008E0387" w:rsidRDefault="008E0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4B" w:rsidRDefault="005E124B" w:rsidP="008E0387">
      <w:r>
        <w:separator/>
      </w:r>
    </w:p>
  </w:footnote>
  <w:footnote w:type="continuationSeparator" w:id="0">
    <w:p w:rsidR="005E124B" w:rsidRDefault="005E124B" w:rsidP="008E0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0643"/>
    <w:multiLevelType w:val="hybridMultilevel"/>
    <w:tmpl w:val="D9FE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4150A9"/>
    <w:multiLevelType w:val="hybridMultilevel"/>
    <w:tmpl w:val="3AB8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94477"/>
    <w:multiLevelType w:val="hybridMultilevel"/>
    <w:tmpl w:val="A21C9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362F5"/>
    <w:multiLevelType w:val="hybridMultilevel"/>
    <w:tmpl w:val="9E38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B54BD8"/>
    <w:multiLevelType w:val="hybridMultilevel"/>
    <w:tmpl w:val="E7AE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224E6"/>
    <w:multiLevelType w:val="hybridMultilevel"/>
    <w:tmpl w:val="92E83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0490B"/>
    <w:multiLevelType w:val="hybridMultilevel"/>
    <w:tmpl w:val="CF30F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EC24DF"/>
    <w:multiLevelType w:val="hybridMultilevel"/>
    <w:tmpl w:val="883C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D4E5B"/>
    <w:multiLevelType w:val="hybridMultilevel"/>
    <w:tmpl w:val="EE7459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626243"/>
    <w:multiLevelType w:val="hybridMultilevel"/>
    <w:tmpl w:val="E264AE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914A68"/>
    <w:multiLevelType w:val="hybridMultilevel"/>
    <w:tmpl w:val="759E9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8"/>
  </w:num>
  <w:num w:numId="6">
    <w:abstractNumId w:val="10"/>
  </w:num>
  <w:num w:numId="7">
    <w:abstractNumId w:val="7"/>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A2"/>
    <w:rsid w:val="00064CA2"/>
    <w:rsid w:val="000D142C"/>
    <w:rsid w:val="001539C1"/>
    <w:rsid w:val="00197973"/>
    <w:rsid w:val="002100BE"/>
    <w:rsid w:val="002A2DEE"/>
    <w:rsid w:val="002D410F"/>
    <w:rsid w:val="00303CB9"/>
    <w:rsid w:val="003657E6"/>
    <w:rsid w:val="004D0A52"/>
    <w:rsid w:val="00564CF0"/>
    <w:rsid w:val="005E124B"/>
    <w:rsid w:val="006E572B"/>
    <w:rsid w:val="00704176"/>
    <w:rsid w:val="007565C0"/>
    <w:rsid w:val="007807CA"/>
    <w:rsid w:val="007B67C8"/>
    <w:rsid w:val="008C0917"/>
    <w:rsid w:val="008E0387"/>
    <w:rsid w:val="00941D12"/>
    <w:rsid w:val="00B8682E"/>
    <w:rsid w:val="00B9016B"/>
    <w:rsid w:val="00C353CB"/>
    <w:rsid w:val="00C354FD"/>
    <w:rsid w:val="00C411F1"/>
    <w:rsid w:val="00CB117F"/>
    <w:rsid w:val="00DC5C7F"/>
    <w:rsid w:val="00E017A1"/>
    <w:rsid w:val="00E10ABC"/>
    <w:rsid w:val="00EB362C"/>
    <w:rsid w:val="00F76207"/>
    <w:rsid w:val="00F94CE3"/>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AF50-E886-40DB-9011-D12AA487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C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A2"/>
    <w:pPr>
      <w:ind w:left="720"/>
      <w:contextualSpacing/>
    </w:pPr>
  </w:style>
  <w:style w:type="paragraph" w:styleId="Header">
    <w:name w:val="header"/>
    <w:basedOn w:val="Normal"/>
    <w:link w:val="HeaderChar"/>
    <w:uiPriority w:val="99"/>
    <w:unhideWhenUsed/>
    <w:rsid w:val="008E0387"/>
    <w:pPr>
      <w:tabs>
        <w:tab w:val="center" w:pos="4680"/>
        <w:tab w:val="right" w:pos="9360"/>
      </w:tabs>
    </w:pPr>
  </w:style>
  <w:style w:type="character" w:customStyle="1" w:styleId="HeaderChar">
    <w:name w:val="Header Char"/>
    <w:basedOn w:val="DefaultParagraphFont"/>
    <w:link w:val="Header"/>
    <w:uiPriority w:val="99"/>
    <w:rsid w:val="008E0387"/>
    <w:rPr>
      <w:rFonts w:ascii="Times New Roman" w:hAnsi="Times New Roman"/>
      <w:sz w:val="24"/>
    </w:rPr>
  </w:style>
  <w:style w:type="paragraph" w:styleId="Footer">
    <w:name w:val="footer"/>
    <w:basedOn w:val="Normal"/>
    <w:link w:val="FooterChar"/>
    <w:uiPriority w:val="99"/>
    <w:unhideWhenUsed/>
    <w:rsid w:val="008E0387"/>
    <w:pPr>
      <w:tabs>
        <w:tab w:val="center" w:pos="4680"/>
        <w:tab w:val="right" w:pos="9360"/>
      </w:tabs>
    </w:pPr>
  </w:style>
  <w:style w:type="character" w:customStyle="1" w:styleId="FooterChar">
    <w:name w:val="Footer Char"/>
    <w:basedOn w:val="DefaultParagraphFont"/>
    <w:link w:val="Footer"/>
    <w:uiPriority w:val="99"/>
    <w:rsid w:val="008E0387"/>
    <w:rPr>
      <w:rFonts w:ascii="Times New Roman" w:hAnsi="Times New Roman"/>
      <w:sz w:val="24"/>
    </w:rPr>
  </w:style>
  <w:style w:type="paragraph" w:styleId="BalloonText">
    <w:name w:val="Balloon Text"/>
    <w:basedOn w:val="Normal"/>
    <w:link w:val="BalloonTextChar"/>
    <w:uiPriority w:val="99"/>
    <w:semiHidden/>
    <w:unhideWhenUsed/>
    <w:rsid w:val="00DC5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11</cp:revision>
  <cp:lastPrinted>2017-10-16T20:23:00Z</cp:lastPrinted>
  <dcterms:created xsi:type="dcterms:W3CDTF">2017-10-16T21:16:00Z</dcterms:created>
  <dcterms:modified xsi:type="dcterms:W3CDTF">2017-10-16T22:57:00Z</dcterms:modified>
</cp:coreProperties>
</file>